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71176" w14:textId="77777777" w:rsidR="00F95031" w:rsidRDefault="00F95031" w:rsidP="00F95031">
      <w:pPr>
        <w:pStyle w:val="NormalWeb"/>
        <w:spacing w:before="0" w:beforeAutospacing="0" w:after="0" w:afterAutospacing="0"/>
        <w:jc w:val="center"/>
      </w:pPr>
      <w:r>
        <w:rPr>
          <w:b/>
          <w:bCs/>
          <w:i/>
          <w:iCs/>
          <w:color w:val="000000"/>
          <w:sz w:val="22"/>
          <w:szCs w:val="22"/>
        </w:rPr>
        <w:t>ENTREVISTA SOBRE ACLARACIÓN DE REQUISITOS POR PARTE DE LA PLANTA DE PRODUCCIÓN</w:t>
      </w:r>
    </w:p>
    <w:p w14:paraId="17EA8439" w14:textId="3271642F" w:rsidR="00AC4388" w:rsidRDefault="00F95031" w:rsidP="00F95031">
      <w:pPr>
        <w:pStyle w:val="NormalWeb"/>
        <w:spacing w:before="0" w:beforeAutospacing="0" w:after="0" w:afterAutospacing="0"/>
        <w:jc w:val="center"/>
        <w:rPr>
          <w:b/>
          <w:bCs/>
          <w:i/>
          <w:iCs/>
          <w:color w:val="000000"/>
          <w:sz w:val="22"/>
          <w:szCs w:val="22"/>
        </w:rPr>
      </w:pPr>
      <w:r>
        <w:rPr>
          <w:b/>
          <w:bCs/>
          <w:i/>
          <w:iCs/>
          <w:color w:val="000000"/>
          <w:sz w:val="22"/>
          <w:szCs w:val="22"/>
        </w:rPr>
        <w:t>ANEXO NÚMERO 5</w:t>
      </w:r>
    </w:p>
    <w:p w14:paraId="431D3C0F" w14:textId="77777777" w:rsidR="00F95031" w:rsidRPr="00F95031" w:rsidRDefault="00F95031" w:rsidP="00F95031">
      <w:pPr>
        <w:pStyle w:val="NormalWeb"/>
        <w:spacing w:before="0" w:beforeAutospacing="0" w:after="0" w:afterAutospacing="0"/>
        <w:jc w:val="center"/>
      </w:pPr>
    </w:p>
    <w:tbl>
      <w:tblPr>
        <w:tblStyle w:val="a"/>
        <w:tblW w:w="9068" w:type="dxa"/>
        <w:tblInd w:w="0" w:type="dxa"/>
        <w:tblLayout w:type="fixed"/>
        <w:tblLook w:val="0400" w:firstRow="0" w:lastRow="0" w:firstColumn="0" w:lastColumn="0" w:noHBand="0" w:noVBand="1"/>
      </w:tblPr>
      <w:tblGrid>
        <w:gridCol w:w="4339"/>
        <w:gridCol w:w="4729"/>
      </w:tblGrid>
      <w:tr w:rsidR="00AC4388" w14:paraId="59D8C500" w14:textId="77777777">
        <w:trPr>
          <w:trHeight w:val="309"/>
        </w:trPr>
        <w:tc>
          <w:tcPr>
            <w:tcW w:w="4339" w:type="dxa"/>
            <w:vMerge w:val="restart"/>
            <w:tcBorders>
              <w:top w:val="single" w:sz="8" w:space="0" w:color="000000"/>
              <w:left w:val="single" w:sz="8" w:space="0" w:color="000000"/>
              <w:bottom w:val="single" w:sz="8" w:space="0" w:color="000000"/>
              <w:right w:val="single" w:sz="8" w:space="0" w:color="000000"/>
            </w:tcBorders>
            <w:shd w:val="clear" w:color="auto" w:fill="D0CECE"/>
            <w:vAlign w:val="center"/>
          </w:tcPr>
          <w:p w14:paraId="1ADF3BA0" w14:textId="77777777" w:rsidR="00AC4388" w:rsidRDefault="009845B8">
            <w:pPr>
              <w:rPr>
                <w:rFonts w:ascii="Times New Roman" w:eastAsia="Times New Roman" w:hAnsi="Times New Roman" w:cs="Times New Roman"/>
                <w:b/>
                <w:i/>
                <w:color w:val="000000"/>
              </w:rPr>
            </w:pPr>
            <w:r>
              <w:rPr>
                <w:rFonts w:ascii="Times New Roman" w:eastAsia="Times New Roman" w:hAnsi="Times New Roman" w:cs="Times New Roman"/>
                <w:b/>
                <w:i/>
                <w:color w:val="000000"/>
              </w:rPr>
              <w:t>Nombre del entrevistado:</w:t>
            </w:r>
          </w:p>
        </w:tc>
        <w:tc>
          <w:tcPr>
            <w:tcW w:w="4729" w:type="dxa"/>
            <w:vMerge w:val="restart"/>
            <w:tcBorders>
              <w:top w:val="single" w:sz="8" w:space="0" w:color="000000"/>
              <w:left w:val="single" w:sz="8" w:space="0" w:color="000000"/>
              <w:bottom w:val="single" w:sz="8" w:space="0" w:color="000000"/>
              <w:right w:val="single" w:sz="8" w:space="0" w:color="000000"/>
            </w:tcBorders>
            <w:shd w:val="clear" w:color="auto" w:fill="D0CECE"/>
            <w:vAlign w:val="center"/>
          </w:tcPr>
          <w:p w14:paraId="00FF3675" w14:textId="77777777" w:rsidR="00AC4388" w:rsidRDefault="009845B8">
            <w:pPr>
              <w:rPr>
                <w:rFonts w:ascii="Times New Roman" w:eastAsia="Times New Roman" w:hAnsi="Times New Roman" w:cs="Times New Roman"/>
                <w:b/>
                <w:i/>
                <w:color w:val="000000"/>
              </w:rPr>
            </w:pPr>
            <w:r>
              <w:rPr>
                <w:rFonts w:ascii="Times New Roman" w:eastAsia="Times New Roman" w:hAnsi="Times New Roman" w:cs="Times New Roman"/>
                <w:b/>
                <w:i/>
                <w:color w:val="000000"/>
              </w:rPr>
              <w:t>Nombre del entrevistador:</w:t>
            </w:r>
          </w:p>
        </w:tc>
      </w:tr>
      <w:tr w:rsidR="00AC4388" w14:paraId="55D6A917" w14:textId="77777777">
        <w:trPr>
          <w:trHeight w:val="329"/>
        </w:trPr>
        <w:tc>
          <w:tcPr>
            <w:tcW w:w="4339" w:type="dxa"/>
            <w:vMerge/>
            <w:tcBorders>
              <w:top w:val="single" w:sz="8" w:space="0" w:color="000000"/>
              <w:left w:val="single" w:sz="8" w:space="0" w:color="000000"/>
              <w:bottom w:val="single" w:sz="8" w:space="0" w:color="000000"/>
              <w:right w:val="single" w:sz="8" w:space="0" w:color="000000"/>
            </w:tcBorders>
            <w:shd w:val="clear" w:color="auto" w:fill="D0CECE"/>
            <w:vAlign w:val="center"/>
          </w:tcPr>
          <w:p w14:paraId="6C0A6811" w14:textId="77777777" w:rsidR="00AC4388" w:rsidRDefault="00AC4388">
            <w:pPr>
              <w:widowControl w:val="0"/>
              <w:pBdr>
                <w:top w:val="nil"/>
                <w:left w:val="nil"/>
                <w:bottom w:val="nil"/>
                <w:right w:val="nil"/>
                <w:between w:val="nil"/>
              </w:pBdr>
              <w:spacing w:line="276" w:lineRule="auto"/>
              <w:rPr>
                <w:rFonts w:ascii="Times New Roman" w:eastAsia="Times New Roman" w:hAnsi="Times New Roman" w:cs="Times New Roman"/>
                <w:b/>
                <w:i/>
                <w:color w:val="000000"/>
              </w:rPr>
            </w:pPr>
          </w:p>
        </w:tc>
        <w:tc>
          <w:tcPr>
            <w:tcW w:w="4729" w:type="dxa"/>
            <w:vMerge/>
            <w:tcBorders>
              <w:top w:val="single" w:sz="8" w:space="0" w:color="000000"/>
              <w:left w:val="single" w:sz="8" w:space="0" w:color="000000"/>
              <w:bottom w:val="single" w:sz="8" w:space="0" w:color="000000"/>
              <w:right w:val="single" w:sz="8" w:space="0" w:color="000000"/>
            </w:tcBorders>
            <w:shd w:val="clear" w:color="auto" w:fill="D0CECE"/>
            <w:vAlign w:val="center"/>
          </w:tcPr>
          <w:p w14:paraId="66473C06" w14:textId="77777777" w:rsidR="00AC4388" w:rsidRDefault="00AC4388">
            <w:pPr>
              <w:widowControl w:val="0"/>
              <w:pBdr>
                <w:top w:val="nil"/>
                <w:left w:val="nil"/>
                <w:bottom w:val="nil"/>
                <w:right w:val="nil"/>
                <w:between w:val="nil"/>
              </w:pBdr>
              <w:spacing w:line="276" w:lineRule="auto"/>
              <w:rPr>
                <w:rFonts w:ascii="Times New Roman" w:eastAsia="Times New Roman" w:hAnsi="Times New Roman" w:cs="Times New Roman"/>
                <w:b/>
                <w:i/>
                <w:color w:val="000000"/>
              </w:rPr>
            </w:pPr>
          </w:p>
        </w:tc>
      </w:tr>
      <w:tr w:rsidR="00AC4388" w14:paraId="448A6E5F" w14:textId="77777777">
        <w:trPr>
          <w:trHeight w:val="329"/>
        </w:trPr>
        <w:tc>
          <w:tcPr>
            <w:tcW w:w="4339" w:type="dxa"/>
            <w:tcBorders>
              <w:top w:val="single" w:sz="8" w:space="0" w:color="000000"/>
              <w:left w:val="single" w:sz="8" w:space="0" w:color="000000"/>
              <w:bottom w:val="single" w:sz="8" w:space="0" w:color="000000"/>
              <w:right w:val="single" w:sz="8" w:space="0" w:color="000000"/>
            </w:tcBorders>
            <w:shd w:val="clear" w:color="auto" w:fill="auto"/>
            <w:vAlign w:val="bottom"/>
          </w:tcPr>
          <w:p w14:paraId="2721BB50" w14:textId="77777777" w:rsidR="00AC4388" w:rsidRDefault="009845B8">
            <w:pPr>
              <w:rPr>
                <w:rFonts w:ascii="Times New Roman" w:eastAsia="Times New Roman" w:hAnsi="Times New Roman" w:cs="Times New Roman"/>
                <w:i/>
                <w:color w:val="000000"/>
              </w:rPr>
            </w:pPr>
            <w:r>
              <w:rPr>
                <w:rFonts w:ascii="Times New Roman" w:eastAsia="Times New Roman" w:hAnsi="Times New Roman" w:cs="Times New Roman"/>
                <w:i/>
                <w:color w:val="000000"/>
              </w:rPr>
              <w:t xml:space="preserve">Camilo Acosta Ingeniero Industrial </w:t>
            </w:r>
          </w:p>
        </w:tc>
        <w:tc>
          <w:tcPr>
            <w:tcW w:w="4729" w:type="dxa"/>
            <w:tcBorders>
              <w:top w:val="single" w:sz="8" w:space="0" w:color="000000"/>
              <w:left w:val="nil"/>
              <w:bottom w:val="single" w:sz="8" w:space="0" w:color="000000"/>
              <w:right w:val="single" w:sz="8" w:space="0" w:color="000000"/>
            </w:tcBorders>
            <w:shd w:val="clear" w:color="auto" w:fill="auto"/>
            <w:vAlign w:val="bottom"/>
          </w:tcPr>
          <w:p w14:paraId="541BAB60" w14:textId="08C31416" w:rsidR="00AC4388" w:rsidRDefault="009845B8">
            <w:pPr>
              <w:rPr>
                <w:rFonts w:ascii="Times New Roman" w:eastAsia="Times New Roman" w:hAnsi="Times New Roman" w:cs="Times New Roman"/>
                <w:i/>
                <w:color w:val="000000"/>
              </w:rPr>
            </w:pPr>
            <w:r>
              <w:rPr>
                <w:rFonts w:ascii="Times New Roman" w:eastAsia="Times New Roman" w:hAnsi="Times New Roman" w:cs="Times New Roman"/>
                <w:i/>
                <w:color w:val="000000"/>
              </w:rPr>
              <w:t xml:space="preserve">Equipo 103 (Juan Pablo </w:t>
            </w:r>
            <w:r w:rsidR="009C5EF6">
              <w:rPr>
                <w:rFonts w:ascii="Times New Roman" w:eastAsia="Times New Roman" w:hAnsi="Times New Roman" w:cs="Times New Roman"/>
                <w:i/>
              </w:rPr>
              <w:t>Cárdenas</w:t>
            </w:r>
            <w:r>
              <w:rPr>
                <w:rFonts w:ascii="Times New Roman" w:eastAsia="Times New Roman" w:hAnsi="Times New Roman" w:cs="Times New Roman"/>
                <w:i/>
                <w:color w:val="000000"/>
              </w:rPr>
              <w:t xml:space="preserve">, Laura </w:t>
            </w:r>
            <w:r>
              <w:rPr>
                <w:rFonts w:ascii="Times New Roman" w:eastAsia="Times New Roman" w:hAnsi="Times New Roman" w:cs="Times New Roman"/>
                <w:i/>
              </w:rPr>
              <w:t>Diaz, Pablo</w:t>
            </w:r>
            <w:r>
              <w:rPr>
                <w:rFonts w:ascii="Times New Roman" w:eastAsia="Times New Roman" w:hAnsi="Times New Roman" w:cs="Times New Roman"/>
                <w:i/>
                <w:color w:val="000000"/>
              </w:rPr>
              <w:t xml:space="preserve"> </w:t>
            </w:r>
            <w:r w:rsidR="009C5EF6">
              <w:rPr>
                <w:rFonts w:ascii="Times New Roman" w:eastAsia="Times New Roman" w:hAnsi="Times New Roman" w:cs="Times New Roman"/>
                <w:i/>
                <w:color w:val="000000"/>
              </w:rPr>
              <w:t>Constain</w:t>
            </w:r>
            <w:r>
              <w:rPr>
                <w:rFonts w:ascii="Times New Roman" w:eastAsia="Times New Roman" w:hAnsi="Times New Roman" w:cs="Times New Roman"/>
                <w:i/>
                <w:color w:val="000000"/>
              </w:rPr>
              <w:t>, Mariana Echeverri).</w:t>
            </w:r>
          </w:p>
        </w:tc>
      </w:tr>
      <w:tr w:rsidR="00AC4388" w14:paraId="259700AA" w14:textId="77777777">
        <w:trPr>
          <w:trHeight w:val="329"/>
        </w:trPr>
        <w:tc>
          <w:tcPr>
            <w:tcW w:w="4339" w:type="dxa"/>
            <w:tcBorders>
              <w:top w:val="single" w:sz="8" w:space="0" w:color="000000"/>
              <w:left w:val="single" w:sz="8" w:space="0" w:color="000000"/>
              <w:bottom w:val="single" w:sz="8" w:space="0" w:color="000000"/>
              <w:right w:val="single" w:sz="8" w:space="0" w:color="000000"/>
            </w:tcBorders>
            <w:shd w:val="clear" w:color="auto" w:fill="D0CECE"/>
            <w:vAlign w:val="bottom"/>
          </w:tcPr>
          <w:p w14:paraId="0DB90CF4" w14:textId="77777777" w:rsidR="00AC4388" w:rsidRDefault="009845B8">
            <w:pPr>
              <w:rPr>
                <w:rFonts w:ascii="Times New Roman" w:eastAsia="Times New Roman" w:hAnsi="Times New Roman" w:cs="Times New Roman"/>
                <w:b/>
                <w:i/>
                <w:color w:val="000000"/>
              </w:rPr>
            </w:pPr>
            <w:r>
              <w:rPr>
                <w:rFonts w:ascii="Times New Roman" w:eastAsia="Times New Roman" w:hAnsi="Times New Roman" w:cs="Times New Roman"/>
                <w:b/>
                <w:i/>
                <w:color w:val="000000"/>
              </w:rPr>
              <w:t>Fecha:</w:t>
            </w:r>
          </w:p>
        </w:tc>
        <w:tc>
          <w:tcPr>
            <w:tcW w:w="4729" w:type="dxa"/>
            <w:tcBorders>
              <w:top w:val="single" w:sz="8" w:space="0" w:color="000000"/>
              <w:left w:val="nil"/>
              <w:bottom w:val="single" w:sz="8" w:space="0" w:color="000000"/>
              <w:right w:val="single" w:sz="8" w:space="0" w:color="000000"/>
            </w:tcBorders>
            <w:shd w:val="clear" w:color="auto" w:fill="D0CECE"/>
            <w:vAlign w:val="bottom"/>
          </w:tcPr>
          <w:p w14:paraId="0F32A956" w14:textId="77777777" w:rsidR="00AC4388" w:rsidRDefault="009845B8">
            <w:pPr>
              <w:rPr>
                <w:rFonts w:ascii="Times New Roman" w:eastAsia="Times New Roman" w:hAnsi="Times New Roman" w:cs="Times New Roman"/>
                <w:b/>
                <w:i/>
                <w:color w:val="000000"/>
              </w:rPr>
            </w:pPr>
            <w:r>
              <w:rPr>
                <w:rFonts w:ascii="Times New Roman" w:eastAsia="Times New Roman" w:hAnsi="Times New Roman" w:cs="Times New Roman"/>
                <w:b/>
                <w:i/>
                <w:color w:val="000000"/>
              </w:rPr>
              <w:t>Lugar:</w:t>
            </w:r>
          </w:p>
        </w:tc>
      </w:tr>
      <w:tr w:rsidR="00AC4388" w14:paraId="791C9393" w14:textId="77777777">
        <w:trPr>
          <w:trHeight w:val="329"/>
        </w:trPr>
        <w:tc>
          <w:tcPr>
            <w:tcW w:w="4339" w:type="dxa"/>
            <w:tcBorders>
              <w:top w:val="single" w:sz="8" w:space="0" w:color="000000"/>
              <w:left w:val="single" w:sz="8" w:space="0" w:color="000000"/>
              <w:bottom w:val="single" w:sz="8" w:space="0" w:color="000000"/>
              <w:right w:val="single" w:sz="8" w:space="0" w:color="000000"/>
            </w:tcBorders>
            <w:shd w:val="clear" w:color="auto" w:fill="auto"/>
            <w:vAlign w:val="bottom"/>
          </w:tcPr>
          <w:p w14:paraId="2D014AFB" w14:textId="77777777" w:rsidR="00AC4388" w:rsidRDefault="009845B8">
            <w:pPr>
              <w:rPr>
                <w:rFonts w:ascii="Times New Roman" w:eastAsia="Times New Roman" w:hAnsi="Times New Roman" w:cs="Times New Roman"/>
                <w:i/>
                <w:color w:val="000000"/>
              </w:rPr>
            </w:pPr>
            <w:r>
              <w:rPr>
                <w:rFonts w:ascii="Times New Roman" w:eastAsia="Times New Roman" w:hAnsi="Times New Roman" w:cs="Times New Roman"/>
                <w:i/>
                <w:color w:val="000000"/>
              </w:rPr>
              <w:t>22/04/22</w:t>
            </w:r>
          </w:p>
        </w:tc>
        <w:tc>
          <w:tcPr>
            <w:tcW w:w="4729" w:type="dxa"/>
            <w:tcBorders>
              <w:top w:val="single" w:sz="8" w:space="0" w:color="000000"/>
              <w:left w:val="nil"/>
              <w:bottom w:val="single" w:sz="8" w:space="0" w:color="000000"/>
              <w:right w:val="single" w:sz="8" w:space="0" w:color="000000"/>
            </w:tcBorders>
            <w:shd w:val="clear" w:color="auto" w:fill="auto"/>
            <w:vAlign w:val="bottom"/>
          </w:tcPr>
          <w:p w14:paraId="25A65521" w14:textId="77777777" w:rsidR="00AC4388" w:rsidRDefault="009845B8">
            <w:pPr>
              <w:rPr>
                <w:rFonts w:ascii="Times New Roman" w:eastAsia="Times New Roman" w:hAnsi="Times New Roman" w:cs="Times New Roman"/>
                <w:i/>
                <w:color w:val="000000"/>
              </w:rPr>
            </w:pPr>
            <w:r>
              <w:rPr>
                <w:rFonts w:ascii="Times New Roman" w:eastAsia="Times New Roman" w:hAnsi="Times New Roman" w:cs="Times New Roman"/>
                <w:i/>
                <w:color w:val="000000"/>
              </w:rPr>
              <w:t>Virtual-Plataforma Zoom</w:t>
            </w:r>
          </w:p>
        </w:tc>
      </w:tr>
      <w:tr w:rsidR="00AC4388" w14:paraId="046B5E41" w14:textId="77777777">
        <w:trPr>
          <w:trHeight w:val="329"/>
        </w:trPr>
        <w:tc>
          <w:tcPr>
            <w:tcW w:w="9068" w:type="dxa"/>
            <w:gridSpan w:val="2"/>
            <w:tcBorders>
              <w:top w:val="single" w:sz="8" w:space="0" w:color="000000"/>
              <w:left w:val="single" w:sz="8" w:space="0" w:color="000000"/>
              <w:bottom w:val="single" w:sz="8" w:space="0" w:color="000000"/>
              <w:right w:val="single" w:sz="8" w:space="0" w:color="000000"/>
            </w:tcBorders>
            <w:shd w:val="clear" w:color="auto" w:fill="auto"/>
            <w:vAlign w:val="bottom"/>
          </w:tcPr>
          <w:p w14:paraId="58565E45" w14:textId="01F81E2A" w:rsidR="00AC4388" w:rsidRDefault="009C5EF6">
            <w:pPr>
              <w:jc w:val="center"/>
              <w:rPr>
                <w:rFonts w:ascii="Times New Roman" w:eastAsia="Times New Roman" w:hAnsi="Times New Roman" w:cs="Times New Roman"/>
                <w:b/>
                <w:i/>
                <w:color w:val="000000"/>
              </w:rPr>
            </w:pPr>
            <w:r>
              <w:rPr>
                <w:rFonts w:ascii="Times New Roman" w:eastAsia="Times New Roman" w:hAnsi="Times New Roman" w:cs="Times New Roman"/>
                <w:b/>
                <w:i/>
                <w:color w:val="000000"/>
              </w:rPr>
              <w:t>Preguntas para Realizar</w:t>
            </w:r>
            <w:r w:rsidR="009845B8">
              <w:rPr>
                <w:rFonts w:ascii="Times New Roman" w:eastAsia="Times New Roman" w:hAnsi="Times New Roman" w:cs="Times New Roman"/>
                <w:b/>
                <w:i/>
                <w:color w:val="000000"/>
              </w:rPr>
              <w:t>:</w:t>
            </w:r>
          </w:p>
        </w:tc>
      </w:tr>
      <w:tr w:rsidR="00AC4388" w14:paraId="23519A51" w14:textId="77777777">
        <w:trPr>
          <w:trHeight w:val="309"/>
        </w:trPr>
        <w:tc>
          <w:tcPr>
            <w:tcW w:w="9068" w:type="dxa"/>
            <w:gridSpan w:val="2"/>
            <w:vMerge w:val="restart"/>
            <w:tcBorders>
              <w:top w:val="single" w:sz="8" w:space="0" w:color="000000"/>
              <w:left w:val="single" w:sz="8" w:space="0" w:color="000000"/>
              <w:bottom w:val="nil"/>
              <w:right w:val="single" w:sz="8" w:space="0" w:color="000000"/>
            </w:tcBorders>
            <w:shd w:val="clear" w:color="auto" w:fill="D0CECE"/>
          </w:tcPr>
          <w:p w14:paraId="260B8748" w14:textId="5800B520" w:rsidR="00AC4388" w:rsidRDefault="009845B8">
            <w:pPr>
              <w:rPr>
                <w:rFonts w:ascii="Times New Roman" w:eastAsia="Times New Roman" w:hAnsi="Times New Roman" w:cs="Times New Roman"/>
                <w:i/>
                <w:color w:val="000000"/>
              </w:rPr>
            </w:pPr>
            <w:r>
              <w:rPr>
                <w:rFonts w:ascii="Times New Roman" w:eastAsia="Times New Roman" w:hAnsi="Times New Roman" w:cs="Times New Roman"/>
                <w:i/>
              </w:rPr>
              <w:t>1.</w:t>
            </w:r>
            <w:r w:rsidR="009C5EF6">
              <w:rPr>
                <w:rFonts w:ascii="Times New Roman" w:eastAsia="Times New Roman" w:hAnsi="Times New Roman" w:cs="Times New Roman"/>
                <w:i/>
              </w:rPr>
              <w:t xml:space="preserve"> ¿</w:t>
            </w:r>
            <w:r>
              <w:rPr>
                <w:rFonts w:ascii="Times New Roman" w:eastAsia="Times New Roman" w:hAnsi="Times New Roman" w:cs="Times New Roman"/>
                <w:i/>
              </w:rPr>
              <w:t>Cuál</w:t>
            </w:r>
            <w:r>
              <w:rPr>
                <w:rFonts w:ascii="Times New Roman" w:eastAsia="Times New Roman" w:hAnsi="Times New Roman" w:cs="Times New Roman"/>
                <w:i/>
                <w:color w:val="000000"/>
              </w:rPr>
              <w:t xml:space="preserve"> es el </w:t>
            </w:r>
            <w:r w:rsidR="009C5EF6">
              <w:rPr>
                <w:rFonts w:ascii="Times New Roman" w:eastAsia="Times New Roman" w:hAnsi="Times New Roman" w:cs="Times New Roman"/>
                <w:i/>
                <w:color w:val="000000"/>
              </w:rPr>
              <w:t>resultado que</w:t>
            </w:r>
            <w:r>
              <w:rPr>
                <w:rFonts w:ascii="Times New Roman" w:eastAsia="Times New Roman" w:hAnsi="Times New Roman" w:cs="Times New Roman"/>
                <w:i/>
                <w:color w:val="000000"/>
              </w:rPr>
              <w:t xml:space="preserve"> ustedes esperan con respecto a nuestro proyecto?</w:t>
            </w:r>
          </w:p>
        </w:tc>
      </w:tr>
      <w:tr w:rsidR="00AC4388" w14:paraId="06800C45" w14:textId="77777777">
        <w:trPr>
          <w:trHeight w:val="317"/>
        </w:trPr>
        <w:tc>
          <w:tcPr>
            <w:tcW w:w="9068" w:type="dxa"/>
            <w:gridSpan w:val="2"/>
            <w:vMerge/>
            <w:tcBorders>
              <w:top w:val="single" w:sz="8" w:space="0" w:color="000000"/>
              <w:left w:val="single" w:sz="8" w:space="0" w:color="000000"/>
              <w:bottom w:val="nil"/>
              <w:right w:val="single" w:sz="8" w:space="0" w:color="000000"/>
            </w:tcBorders>
            <w:shd w:val="clear" w:color="auto" w:fill="D0CECE"/>
          </w:tcPr>
          <w:p w14:paraId="0C99E202" w14:textId="77777777" w:rsidR="00AC4388" w:rsidRDefault="00AC4388">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r>
      <w:tr w:rsidR="00AC4388" w14:paraId="75649409" w14:textId="77777777">
        <w:trPr>
          <w:trHeight w:val="317"/>
        </w:trPr>
        <w:tc>
          <w:tcPr>
            <w:tcW w:w="9068" w:type="dxa"/>
            <w:gridSpan w:val="2"/>
            <w:vMerge/>
            <w:tcBorders>
              <w:top w:val="single" w:sz="8" w:space="0" w:color="000000"/>
              <w:left w:val="single" w:sz="8" w:space="0" w:color="000000"/>
              <w:bottom w:val="nil"/>
              <w:right w:val="single" w:sz="8" w:space="0" w:color="000000"/>
            </w:tcBorders>
            <w:shd w:val="clear" w:color="auto" w:fill="D0CECE"/>
          </w:tcPr>
          <w:p w14:paraId="7963669D" w14:textId="77777777" w:rsidR="00AC4388" w:rsidRDefault="00AC4388">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r>
      <w:tr w:rsidR="00AC4388" w14:paraId="691B0476" w14:textId="77777777">
        <w:trPr>
          <w:trHeight w:val="317"/>
        </w:trPr>
        <w:tc>
          <w:tcPr>
            <w:tcW w:w="9068" w:type="dxa"/>
            <w:gridSpan w:val="2"/>
            <w:vMerge/>
            <w:tcBorders>
              <w:top w:val="single" w:sz="8" w:space="0" w:color="000000"/>
              <w:left w:val="single" w:sz="8" w:space="0" w:color="000000"/>
              <w:bottom w:val="nil"/>
              <w:right w:val="single" w:sz="8" w:space="0" w:color="000000"/>
            </w:tcBorders>
            <w:shd w:val="clear" w:color="auto" w:fill="D0CECE"/>
          </w:tcPr>
          <w:p w14:paraId="2E9018FA" w14:textId="77777777" w:rsidR="00AC4388" w:rsidRDefault="00AC4388">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r>
      <w:tr w:rsidR="00AC4388" w14:paraId="7522F4AF" w14:textId="77777777">
        <w:trPr>
          <w:trHeight w:val="309"/>
        </w:trPr>
        <w:tc>
          <w:tcPr>
            <w:tcW w:w="9068" w:type="dxa"/>
            <w:gridSpan w:val="2"/>
            <w:vMerge w:val="restart"/>
            <w:tcBorders>
              <w:top w:val="nil"/>
              <w:left w:val="single" w:sz="8" w:space="0" w:color="000000"/>
              <w:bottom w:val="nil"/>
              <w:right w:val="single" w:sz="8" w:space="0" w:color="000000"/>
            </w:tcBorders>
            <w:shd w:val="clear" w:color="auto" w:fill="auto"/>
          </w:tcPr>
          <w:p w14:paraId="4C87144F" w14:textId="77777777" w:rsidR="00AC4388" w:rsidRDefault="009845B8">
            <w:pPr>
              <w:jc w:val="both"/>
              <w:rPr>
                <w:rFonts w:ascii="Times New Roman" w:eastAsia="Times New Roman" w:hAnsi="Times New Roman" w:cs="Times New Roman"/>
                <w:i/>
                <w:color w:val="000000"/>
              </w:rPr>
            </w:pPr>
            <w:r>
              <w:rPr>
                <w:rFonts w:ascii="Times New Roman" w:eastAsia="Times New Roman" w:hAnsi="Times New Roman" w:cs="Times New Roman"/>
                <w:i/>
                <w:color w:val="000000"/>
              </w:rPr>
              <w:t xml:space="preserve">Primero que todo la idea no es condicionarlos desde la parte tanto de nosotros, porque yo les puedo decir que necesitamos un software que nos permita detectar y solucionar el problema de inventarios, ahí entramos a divagar en cosas que no sabemos si se pueden realizar a tal profundidad, la idea es que para ustedes les sirva este proyecto en parte para su trabajo de grado y así mismo nos brindan a nosotros un supuesto de cómo estamos ahora en cuanto a la parte de inventarios, y poder mirar cómo podemos estar </w:t>
            </w:r>
            <w:r>
              <w:rPr>
                <w:rFonts w:ascii="Times New Roman" w:eastAsia="Times New Roman" w:hAnsi="Times New Roman" w:cs="Times New Roman"/>
                <w:i/>
              </w:rPr>
              <w:t>después</w:t>
            </w:r>
            <w:r>
              <w:rPr>
                <w:rFonts w:ascii="Times New Roman" w:eastAsia="Times New Roman" w:hAnsi="Times New Roman" w:cs="Times New Roman"/>
                <w:i/>
                <w:color w:val="000000"/>
              </w:rPr>
              <w:t xml:space="preserve"> implementando el </w:t>
            </w:r>
            <w:r>
              <w:rPr>
                <w:rFonts w:ascii="Times New Roman" w:eastAsia="Times New Roman" w:hAnsi="Times New Roman" w:cs="Times New Roman"/>
                <w:i/>
              </w:rPr>
              <w:t>método</w:t>
            </w:r>
            <w:r>
              <w:rPr>
                <w:rFonts w:ascii="Times New Roman" w:eastAsia="Times New Roman" w:hAnsi="Times New Roman" w:cs="Times New Roman"/>
                <w:i/>
                <w:color w:val="000000"/>
              </w:rPr>
              <w:t xml:space="preserve"> que ustedes nos están facilitando.</w:t>
            </w:r>
          </w:p>
        </w:tc>
      </w:tr>
      <w:tr w:rsidR="00AC4388" w14:paraId="1E534302" w14:textId="77777777">
        <w:trPr>
          <w:trHeight w:val="317"/>
        </w:trPr>
        <w:tc>
          <w:tcPr>
            <w:tcW w:w="9068" w:type="dxa"/>
            <w:gridSpan w:val="2"/>
            <w:vMerge/>
            <w:tcBorders>
              <w:top w:val="nil"/>
              <w:left w:val="single" w:sz="8" w:space="0" w:color="000000"/>
              <w:bottom w:val="nil"/>
              <w:right w:val="single" w:sz="8" w:space="0" w:color="000000"/>
            </w:tcBorders>
            <w:shd w:val="clear" w:color="auto" w:fill="auto"/>
          </w:tcPr>
          <w:p w14:paraId="5911E38B" w14:textId="77777777" w:rsidR="00AC4388" w:rsidRDefault="00AC4388">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r>
      <w:tr w:rsidR="00AC4388" w14:paraId="25C3281A" w14:textId="77777777">
        <w:trPr>
          <w:trHeight w:val="317"/>
        </w:trPr>
        <w:tc>
          <w:tcPr>
            <w:tcW w:w="9068" w:type="dxa"/>
            <w:gridSpan w:val="2"/>
            <w:vMerge/>
            <w:tcBorders>
              <w:top w:val="nil"/>
              <w:left w:val="single" w:sz="8" w:space="0" w:color="000000"/>
              <w:bottom w:val="nil"/>
              <w:right w:val="single" w:sz="8" w:space="0" w:color="000000"/>
            </w:tcBorders>
            <w:shd w:val="clear" w:color="auto" w:fill="auto"/>
          </w:tcPr>
          <w:p w14:paraId="7B3E72B3" w14:textId="77777777" w:rsidR="00AC4388" w:rsidRDefault="00AC4388">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r>
      <w:tr w:rsidR="00AC4388" w14:paraId="7CCB69E6" w14:textId="77777777">
        <w:trPr>
          <w:trHeight w:val="317"/>
        </w:trPr>
        <w:tc>
          <w:tcPr>
            <w:tcW w:w="9068" w:type="dxa"/>
            <w:gridSpan w:val="2"/>
            <w:vMerge/>
            <w:tcBorders>
              <w:top w:val="nil"/>
              <w:left w:val="single" w:sz="8" w:space="0" w:color="000000"/>
              <w:bottom w:val="nil"/>
              <w:right w:val="single" w:sz="8" w:space="0" w:color="000000"/>
            </w:tcBorders>
            <w:shd w:val="clear" w:color="auto" w:fill="auto"/>
          </w:tcPr>
          <w:p w14:paraId="4AE636A6" w14:textId="77777777" w:rsidR="00AC4388" w:rsidRDefault="00AC4388">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r>
      <w:tr w:rsidR="00AC4388" w14:paraId="055B1B17" w14:textId="77777777">
        <w:trPr>
          <w:trHeight w:val="317"/>
        </w:trPr>
        <w:tc>
          <w:tcPr>
            <w:tcW w:w="9068" w:type="dxa"/>
            <w:gridSpan w:val="2"/>
            <w:vMerge/>
            <w:tcBorders>
              <w:top w:val="nil"/>
              <w:left w:val="single" w:sz="8" w:space="0" w:color="000000"/>
              <w:bottom w:val="nil"/>
              <w:right w:val="single" w:sz="8" w:space="0" w:color="000000"/>
            </w:tcBorders>
            <w:shd w:val="clear" w:color="auto" w:fill="auto"/>
          </w:tcPr>
          <w:p w14:paraId="22AA9677" w14:textId="77777777" w:rsidR="00AC4388" w:rsidRDefault="00AC4388">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r>
      <w:tr w:rsidR="00AC4388" w14:paraId="731BF43F" w14:textId="77777777">
        <w:trPr>
          <w:trHeight w:val="317"/>
        </w:trPr>
        <w:tc>
          <w:tcPr>
            <w:tcW w:w="9068" w:type="dxa"/>
            <w:gridSpan w:val="2"/>
            <w:vMerge/>
            <w:tcBorders>
              <w:top w:val="nil"/>
              <w:left w:val="single" w:sz="8" w:space="0" w:color="000000"/>
              <w:bottom w:val="nil"/>
              <w:right w:val="single" w:sz="8" w:space="0" w:color="000000"/>
            </w:tcBorders>
            <w:shd w:val="clear" w:color="auto" w:fill="auto"/>
          </w:tcPr>
          <w:p w14:paraId="132AFC41" w14:textId="77777777" w:rsidR="00AC4388" w:rsidRDefault="00AC4388">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r>
      <w:tr w:rsidR="00AC4388" w14:paraId="535C6FD5" w14:textId="77777777">
        <w:trPr>
          <w:trHeight w:val="309"/>
        </w:trPr>
        <w:tc>
          <w:tcPr>
            <w:tcW w:w="9068" w:type="dxa"/>
            <w:gridSpan w:val="2"/>
            <w:vMerge w:val="restart"/>
            <w:tcBorders>
              <w:top w:val="nil"/>
              <w:left w:val="single" w:sz="8" w:space="0" w:color="000000"/>
              <w:bottom w:val="nil"/>
              <w:right w:val="single" w:sz="8" w:space="0" w:color="000000"/>
            </w:tcBorders>
            <w:shd w:val="clear" w:color="auto" w:fill="D0CECE"/>
          </w:tcPr>
          <w:p w14:paraId="1275FC4A" w14:textId="64F2A81E" w:rsidR="00AC4388" w:rsidRDefault="009845B8">
            <w:pPr>
              <w:rPr>
                <w:rFonts w:ascii="Times New Roman" w:eastAsia="Times New Roman" w:hAnsi="Times New Roman" w:cs="Times New Roman"/>
                <w:i/>
                <w:color w:val="000000"/>
              </w:rPr>
            </w:pPr>
            <w:r>
              <w:rPr>
                <w:rFonts w:ascii="Times New Roman" w:eastAsia="Times New Roman" w:hAnsi="Times New Roman" w:cs="Times New Roman"/>
                <w:i/>
                <w:color w:val="000000"/>
              </w:rPr>
              <w:t xml:space="preserve">2. </w:t>
            </w:r>
            <w:r w:rsidR="009C5EF6">
              <w:rPr>
                <w:rFonts w:ascii="Times New Roman" w:eastAsia="Times New Roman" w:hAnsi="Times New Roman" w:cs="Times New Roman"/>
                <w:i/>
                <w:color w:val="000000"/>
              </w:rPr>
              <w:t>¿</w:t>
            </w:r>
            <w:r>
              <w:rPr>
                <w:rFonts w:ascii="Times New Roman" w:eastAsia="Times New Roman" w:hAnsi="Times New Roman" w:cs="Times New Roman"/>
                <w:i/>
                <w:color w:val="000000"/>
              </w:rPr>
              <w:t>C</w:t>
            </w:r>
            <w:r w:rsidR="009C5EF6">
              <w:rPr>
                <w:rFonts w:ascii="Times New Roman" w:eastAsia="Times New Roman" w:hAnsi="Times New Roman" w:cs="Times New Roman"/>
                <w:i/>
                <w:color w:val="000000"/>
              </w:rPr>
              <w:t>ó</w:t>
            </w:r>
            <w:r>
              <w:rPr>
                <w:rFonts w:ascii="Times New Roman" w:eastAsia="Times New Roman" w:hAnsi="Times New Roman" w:cs="Times New Roman"/>
                <w:i/>
                <w:color w:val="000000"/>
              </w:rPr>
              <w:t xml:space="preserve">mo ustedes nos han dicho en anteriores reuniones, el objetivo de la planta es cumplir con los </w:t>
            </w:r>
            <w:r w:rsidR="00F932DB">
              <w:rPr>
                <w:rFonts w:ascii="Times New Roman" w:eastAsia="Times New Roman" w:hAnsi="Times New Roman" w:cs="Times New Roman"/>
                <w:i/>
                <w:color w:val="000000"/>
              </w:rPr>
              <w:t>pedidos,</w:t>
            </w:r>
            <w:r w:rsidR="00F932DB">
              <w:rPr>
                <w:rFonts w:ascii="Times New Roman" w:eastAsia="Times New Roman" w:hAnsi="Times New Roman" w:cs="Times New Roman"/>
                <w:i/>
              </w:rPr>
              <w:t xml:space="preserve"> así</w:t>
            </w:r>
            <w:r>
              <w:rPr>
                <w:rFonts w:ascii="Times New Roman" w:eastAsia="Times New Roman" w:hAnsi="Times New Roman" w:cs="Times New Roman"/>
                <w:i/>
                <w:color w:val="000000"/>
              </w:rPr>
              <w:t xml:space="preserve"> mismo sabemos que otro objetivo de la planta </w:t>
            </w:r>
            <w:r>
              <w:rPr>
                <w:rFonts w:ascii="Times New Roman" w:eastAsia="Times New Roman" w:hAnsi="Times New Roman" w:cs="Times New Roman"/>
                <w:i/>
              </w:rPr>
              <w:t>es planificar</w:t>
            </w:r>
            <w:r>
              <w:rPr>
                <w:rFonts w:ascii="Times New Roman" w:eastAsia="Times New Roman" w:hAnsi="Times New Roman" w:cs="Times New Roman"/>
                <w:i/>
                <w:color w:val="000000"/>
              </w:rPr>
              <w:t xml:space="preserve"> la producción que </w:t>
            </w:r>
            <w:r>
              <w:rPr>
                <w:rFonts w:ascii="Times New Roman" w:eastAsia="Times New Roman" w:hAnsi="Times New Roman" w:cs="Times New Roman"/>
                <w:i/>
              </w:rPr>
              <w:t>será</w:t>
            </w:r>
            <w:r>
              <w:rPr>
                <w:rFonts w:ascii="Times New Roman" w:eastAsia="Times New Roman" w:hAnsi="Times New Roman" w:cs="Times New Roman"/>
                <w:i/>
                <w:color w:val="000000"/>
              </w:rPr>
              <w:t xml:space="preserve"> generada, </w:t>
            </w:r>
            <w:r>
              <w:rPr>
                <w:rFonts w:ascii="Times New Roman" w:eastAsia="Times New Roman" w:hAnsi="Times New Roman" w:cs="Times New Roman"/>
                <w:i/>
              </w:rPr>
              <w:t>¿estamos</w:t>
            </w:r>
            <w:r>
              <w:rPr>
                <w:rFonts w:ascii="Times New Roman" w:eastAsia="Times New Roman" w:hAnsi="Times New Roman" w:cs="Times New Roman"/>
                <w:i/>
                <w:color w:val="000000"/>
              </w:rPr>
              <w:t xml:space="preserve"> en lo </w:t>
            </w:r>
            <w:r>
              <w:rPr>
                <w:rFonts w:ascii="Times New Roman" w:eastAsia="Times New Roman" w:hAnsi="Times New Roman" w:cs="Times New Roman"/>
                <w:i/>
              </w:rPr>
              <w:t>correcto</w:t>
            </w:r>
            <w:r>
              <w:rPr>
                <w:rFonts w:ascii="Times New Roman" w:eastAsia="Times New Roman" w:hAnsi="Times New Roman" w:cs="Times New Roman"/>
                <w:i/>
                <w:color w:val="000000"/>
              </w:rPr>
              <w:t>?</w:t>
            </w:r>
          </w:p>
        </w:tc>
      </w:tr>
      <w:tr w:rsidR="00AC4388" w14:paraId="253EE9F0" w14:textId="77777777">
        <w:trPr>
          <w:trHeight w:val="317"/>
        </w:trPr>
        <w:tc>
          <w:tcPr>
            <w:tcW w:w="9068" w:type="dxa"/>
            <w:gridSpan w:val="2"/>
            <w:vMerge/>
            <w:tcBorders>
              <w:top w:val="nil"/>
              <w:left w:val="single" w:sz="8" w:space="0" w:color="000000"/>
              <w:bottom w:val="nil"/>
              <w:right w:val="single" w:sz="8" w:space="0" w:color="000000"/>
            </w:tcBorders>
            <w:shd w:val="clear" w:color="auto" w:fill="D0CECE"/>
          </w:tcPr>
          <w:p w14:paraId="1C3B2D20" w14:textId="77777777" w:rsidR="00AC4388" w:rsidRDefault="00AC4388">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r>
      <w:tr w:rsidR="00AC4388" w14:paraId="3C93DD44" w14:textId="77777777">
        <w:trPr>
          <w:trHeight w:val="309"/>
        </w:trPr>
        <w:tc>
          <w:tcPr>
            <w:tcW w:w="9068" w:type="dxa"/>
            <w:gridSpan w:val="2"/>
            <w:vMerge w:val="restart"/>
            <w:tcBorders>
              <w:top w:val="nil"/>
              <w:left w:val="single" w:sz="8" w:space="0" w:color="000000"/>
              <w:bottom w:val="nil"/>
              <w:right w:val="single" w:sz="8" w:space="0" w:color="000000"/>
            </w:tcBorders>
            <w:shd w:val="clear" w:color="auto" w:fill="auto"/>
          </w:tcPr>
          <w:p w14:paraId="79A15056" w14:textId="597B84F4" w:rsidR="00AC4388" w:rsidRDefault="009845B8">
            <w:pPr>
              <w:jc w:val="both"/>
              <w:rPr>
                <w:rFonts w:ascii="Times New Roman" w:eastAsia="Times New Roman" w:hAnsi="Times New Roman" w:cs="Times New Roman"/>
                <w:i/>
                <w:color w:val="000000"/>
              </w:rPr>
            </w:pPr>
            <w:r>
              <w:rPr>
                <w:rFonts w:ascii="Times New Roman" w:eastAsia="Times New Roman" w:hAnsi="Times New Roman" w:cs="Times New Roman"/>
                <w:i/>
                <w:color w:val="000000"/>
              </w:rPr>
              <w:t xml:space="preserve">Exactamente, </w:t>
            </w:r>
            <w:r w:rsidR="00F932DB">
              <w:rPr>
                <w:rFonts w:ascii="Times New Roman" w:eastAsia="Times New Roman" w:hAnsi="Times New Roman" w:cs="Times New Roman"/>
                <w:i/>
                <w:color w:val="000000"/>
              </w:rPr>
              <w:t>están</w:t>
            </w:r>
            <w:r>
              <w:rPr>
                <w:rFonts w:ascii="Times New Roman" w:eastAsia="Times New Roman" w:hAnsi="Times New Roman" w:cs="Times New Roman"/>
                <w:i/>
                <w:color w:val="000000"/>
              </w:rPr>
              <w:t xml:space="preserve"> en lo correcto pues primero que todo el primer objetivo que mencionas que es el de cumplir con los pedidos de los clientes, es el más importante para nosotros por la razón de que los clientes, más que todo las IPS-I cuentan con un presupuesto anual el cual lo disponen para la compra de estos medicamentos y esto nos obliga a nosotros a tener que cumplir con estos pedidos, aunque a veces nos quedamos cortos en este sentido, por otro lado cuando hablamos del segundo objetivo que es poder planificar la producción es muy importante, porque en la parte de inventarios no queremos que nos queden faltantes si no llegar a tener un cierre  con menor faltantes que los años anteriores.</w:t>
            </w:r>
          </w:p>
        </w:tc>
      </w:tr>
      <w:tr w:rsidR="00AC4388" w14:paraId="7B604B9D" w14:textId="77777777">
        <w:trPr>
          <w:trHeight w:val="317"/>
        </w:trPr>
        <w:tc>
          <w:tcPr>
            <w:tcW w:w="9068" w:type="dxa"/>
            <w:gridSpan w:val="2"/>
            <w:vMerge/>
            <w:tcBorders>
              <w:top w:val="nil"/>
              <w:left w:val="single" w:sz="8" w:space="0" w:color="000000"/>
              <w:bottom w:val="nil"/>
              <w:right w:val="single" w:sz="8" w:space="0" w:color="000000"/>
            </w:tcBorders>
            <w:shd w:val="clear" w:color="auto" w:fill="auto"/>
          </w:tcPr>
          <w:p w14:paraId="0F9C5472" w14:textId="77777777" w:rsidR="00AC4388" w:rsidRDefault="00AC4388">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r>
      <w:tr w:rsidR="00AC4388" w14:paraId="4CA437D3" w14:textId="77777777">
        <w:trPr>
          <w:trHeight w:val="317"/>
        </w:trPr>
        <w:tc>
          <w:tcPr>
            <w:tcW w:w="9068" w:type="dxa"/>
            <w:gridSpan w:val="2"/>
            <w:vMerge/>
            <w:tcBorders>
              <w:top w:val="nil"/>
              <w:left w:val="single" w:sz="8" w:space="0" w:color="000000"/>
              <w:bottom w:val="nil"/>
              <w:right w:val="single" w:sz="8" w:space="0" w:color="000000"/>
            </w:tcBorders>
            <w:shd w:val="clear" w:color="auto" w:fill="auto"/>
          </w:tcPr>
          <w:p w14:paraId="3841BAB3" w14:textId="77777777" w:rsidR="00AC4388" w:rsidRDefault="00AC4388">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r>
      <w:tr w:rsidR="00AC4388" w14:paraId="04FAED76" w14:textId="77777777">
        <w:trPr>
          <w:trHeight w:val="317"/>
        </w:trPr>
        <w:tc>
          <w:tcPr>
            <w:tcW w:w="9068" w:type="dxa"/>
            <w:gridSpan w:val="2"/>
            <w:vMerge/>
            <w:tcBorders>
              <w:top w:val="nil"/>
              <w:left w:val="single" w:sz="8" w:space="0" w:color="000000"/>
              <w:bottom w:val="nil"/>
              <w:right w:val="single" w:sz="8" w:space="0" w:color="000000"/>
            </w:tcBorders>
            <w:shd w:val="clear" w:color="auto" w:fill="auto"/>
          </w:tcPr>
          <w:p w14:paraId="52FE687A" w14:textId="77777777" w:rsidR="00AC4388" w:rsidRDefault="00AC4388">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r>
      <w:tr w:rsidR="00AC4388" w14:paraId="7367DF40" w14:textId="77777777">
        <w:trPr>
          <w:trHeight w:val="317"/>
        </w:trPr>
        <w:tc>
          <w:tcPr>
            <w:tcW w:w="9068" w:type="dxa"/>
            <w:gridSpan w:val="2"/>
            <w:vMerge/>
            <w:tcBorders>
              <w:top w:val="nil"/>
              <w:left w:val="single" w:sz="8" w:space="0" w:color="000000"/>
              <w:bottom w:val="nil"/>
              <w:right w:val="single" w:sz="8" w:space="0" w:color="000000"/>
            </w:tcBorders>
            <w:shd w:val="clear" w:color="auto" w:fill="auto"/>
          </w:tcPr>
          <w:p w14:paraId="297472E1" w14:textId="77777777" w:rsidR="00AC4388" w:rsidRDefault="00AC4388">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r>
      <w:tr w:rsidR="00AC4388" w14:paraId="7AA8FD67" w14:textId="77777777">
        <w:trPr>
          <w:trHeight w:val="309"/>
        </w:trPr>
        <w:tc>
          <w:tcPr>
            <w:tcW w:w="9068" w:type="dxa"/>
            <w:gridSpan w:val="2"/>
            <w:vMerge w:val="restart"/>
            <w:tcBorders>
              <w:top w:val="nil"/>
              <w:left w:val="single" w:sz="8" w:space="0" w:color="000000"/>
              <w:bottom w:val="nil"/>
              <w:right w:val="single" w:sz="8" w:space="0" w:color="000000"/>
            </w:tcBorders>
            <w:shd w:val="clear" w:color="auto" w:fill="D0CECE"/>
          </w:tcPr>
          <w:p w14:paraId="72EC9F52" w14:textId="5637AE63" w:rsidR="00AC4388" w:rsidRDefault="009845B8">
            <w:pPr>
              <w:rPr>
                <w:rFonts w:ascii="Times New Roman" w:eastAsia="Times New Roman" w:hAnsi="Times New Roman" w:cs="Times New Roman"/>
                <w:i/>
                <w:color w:val="000000"/>
              </w:rPr>
            </w:pPr>
            <w:r>
              <w:rPr>
                <w:rFonts w:ascii="Times New Roman" w:eastAsia="Times New Roman" w:hAnsi="Times New Roman" w:cs="Times New Roman"/>
                <w:i/>
                <w:color w:val="000000"/>
              </w:rPr>
              <w:t xml:space="preserve">3. </w:t>
            </w:r>
            <w:r w:rsidR="009C5EF6">
              <w:rPr>
                <w:rFonts w:ascii="Times New Roman" w:eastAsia="Times New Roman" w:hAnsi="Times New Roman" w:cs="Times New Roman"/>
                <w:i/>
                <w:color w:val="000000"/>
              </w:rPr>
              <w:t>¿</w:t>
            </w:r>
            <w:r>
              <w:rPr>
                <w:rFonts w:ascii="Times New Roman" w:eastAsia="Times New Roman" w:hAnsi="Times New Roman" w:cs="Times New Roman"/>
                <w:i/>
                <w:color w:val="000000"/>
              </w:rPr>
              <w:t xml:space="preserve">El cumplimiento de la demanda es solo visto desde la planta de medicamentos o </w:t>
            </w:r>
            <w:r>
              <w:rPr>
                <w:rFonts w:ascii="Times New Roman" w:eastAsia="Times New Roman" w:hAnsi="Times New Roman" w:cs="Times New Roman"/>
                <w:i/>
              </w:rPr>
              <w:t>también</w:t>
            </w:r>
            <w:r>
              <w:rPr>
                <w:rFonts w:ascii="Times New Roman" w:eastAsia="Times New Roman" w:hAnsi="Times New Roman" w:cs="Times New Roman"/>
                <w:i/>
                <w:color w:val="000000"/>
              </w:rPr>
              <w:t xml:space="preserve"> por parte de la asociación?</w:t>
            </w:r>
          </w:p>
        </w:tc>
      </w:tr>
      <w:tr w:rsidR="00AC4388" w14:paraId="01761CFF" w14:textId="77777777">
        <w:trPr>
          <w:trHeight w:val="317"/>
        </w:trPr>
        <w:tc>
          <w:tcPr>
            <w:tcW w:w="9068" w:type="dxa"/>
            <w:gridSpan w:val="2"/>
            <w:vMerge/>
            <w:tcBorders>
              <w:top w:val="nil"/>
              <w:left w:val="single" w:sz="8" w:space="0" w:color="000000"/>
              <w:bottom w:val="nil"/>
              <w:right w:val="single" w:sz="8" w:space="0" w:color="000000"/>
            </w:tcBorders>
            <w:shd w:val="clear" w:color="auto" w:fill="D0CECE"/>
          </w:tcPr>
          <w:p w14:paraId="400E58EC" w14:textId="77777777" w:rsidR="00AC4388" w:rsidRDefault="00AC4388">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r>
      <w:tr w:rsidR="00AC4388" w14:paraId="4635D969" w14:textId="77777777">
        <w:trPr>
          <w:trHeight w:val="317"/>
        </w:trPr>
        <w:tc>
          <w:tcPr>
            <w:tcW w:w="9068" w:type="dxa"/>
            <w:gridSpan w:val="2"/>
            <w:vMerge/>
            <w:tcBorders>
              <w:top w:val="nil"/>
              <w:left w:val="single" w:sz="8" w:space="0" w:color="000000"/>
              <w:bottom w:val="nil"/>
              <w:right w:val="single" w:sz="8" w:space="0" w:color="000000"/>
            </w:tcBorders>
            <w:shd w:val="clear" w:color="auto" w:fill="D0CECE"/>
          </w:tcPr>
          <w:p w14:paraId="2B430C26" w14:textId="77777777" w:rsidR="00AC4388" w:rsidRDefault="00AC4388">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r>
      <w:tr w:rsidR="00AC4388" w14:paraId="78BDE34E" w14:textId="77777777">
        <w:trPr>
          <w:trHeight w:val="309"/>
        </w:trPr>
        <w:tc>
          <w:tcPr>
            <w:tcW w:w="9068" w:type="dxa"/>
            <w:gridSpan w:val="2"/>
            <w:vMerge w:val="restart"/>
            <w:tcBorders>
              <w:top w:val="nil"/>
              <w:left w:val="single" w:sz="8" w:space="0" w:color="000000"/>
              <w:bottom w:val="nil"/>
              <w:right w:val="single" w:sz="8" w:space="0" w:color="000000"/>
            </w:tcBorders>
            <w:shd w:val="clear" w:color="auto" w:fill="auto"/>
          </w:tcPr>
          <w:p w14:paraId="1AE25AB0" w14:textId="1402FC6E" w:rsidR="00AC4388" w:rsidRDefault="009845B8">
            <w:pPr>
              <w:jc w:val="both"/>
              <w:rPr>
                <w:rFonts w:ascii="Times New Roman" w:eastAsia="Times New Roman" w:hAnsi="Times New Roman" w:cs="Times New Roman"/>
                <w:i/>
                <w:color w:val="000000"/>
              </w:rPr>
            </w:pPr>
            <w:r>
              <w:rPr>
                <w:rFonts w:ascii="Times New Roman" w:eastAsia="Times New Roman" w:hAnsi="Times New Roman" w:cs="Times New Roman"/>
                <w:i/>
                <w:color w:val="000000"/>
              </w:rPr>
              <w:t xml:space="preserve">El requisito que presenta la planta de medicamentos con respecto a lo que esperamos del proyecto es obtener un sistema de inventarios, que nos permita simular con respecto a la demanda y ventas, y de este modo que no queden faltantes en la </w:t>
            </w:r>
            <w:r w:rsidR="00F932DB">
              <w:rPr>
                <w:rFonts w:ascii="Times New Roman" w:eastAsia="Times New Roman" w:hAnsi="Times New Roman" w:cs="Times New Roman"/>
                <w:i/>
                <w:color w:val="000000"/>
              </w:rPr>
              <w:t>producción, así</w:t>
            </w:r>
            <w:r>
              <w:rPr>
                <w:rFonts w:ascii="Times New Roman" w:eastAsia="Times New Roman" w:hAnsi="Times New Roman" w:cs="Times New Roman"/>
                <w:i/>
                <w:color w:val="000000"/>
              </w:rPr>
              <w:t xml:space="preserve"> mismo poder cumplir con lo pedido por los clientes.    En cuanto a lo que espera la asociación es que ustedes como estudiantes de la javeriana que están realizando este proyecto nos puedan cumplir con el sistema de gestión de inventarios que nos han propuesto, y de este modo estamos dispuestos a escucharlos con las propuestas de mejora que nos puedan implementar.</w:t>
            </w:r>
          </w:p>
        </w:tc>
      </w:tr>
      <w:tr w:rsidR="00AC4388" w14:paraId="7968D98C" w14:textId="77777777">
        <w:trPr>
          <w:trHeight w:val="317"/>
        </w:trPr>
        <w:tc>
          <w:tcPr>
            <w:tcW w:w="9068" w:type="dxa"/>
            <w:gridSpan w:val="2"/>
            <w:vMerge/>
            <w:tcBorders>
              <w:top w:val="nil"/>
              <w:left w:val="single" w:sz="8" w:space="0" w:color="000000"/>
              <w:bottom w:val="nil"/>
              <w:right w:val="single" w:sz="8" w:space="0" w:color="000000"/>
            </w:tcBorders>
            <w:shd w:val="clear" w:color="auto" w:fill="auto"/>
          </w:tcPr>
          <w:p w14:paraId="27C63195" w14:textId="77777777" w:rsidR="00AC4388" w:rsidRDefault="00AC4388">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r>
      <w:tr w:rsidR="00AC4388" w14:paraId="22E6365C" w14:textId="77777777">
        <w:trPr>
          <w:trHeight w:val="317"/>
        </w:trPr>
        <w:tc>
          <w:tcPr>
            <w:tcW w:w="9068" w:type="dxa"/>
            <w:gridSpan w:val="2"/>
            <w:vMerge/>
            <w:tcBorders>
              <w:top w:val="nil"/>
              <w:left w:val="single" w:sz="8" w:space="0" w:color="000000"/>
              <w:bottom w:val="nil"/>
              <w:right w:val="single" w:sz="8" w:space="0" w:color="000000"/>
            </w:tcBorders>
            <w:shd w:val="clear" w:color="auto" w:fill="auto"/>
          </w:tcPr>
          <w:p w14:paraId="466EC772" w14:textId="77777777" w:rsidR="00AC4388" w:rsidRDefault="00AC4388">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r>
      <w:tr w:rsidR="00AC4388" w14:paraId="0ACBC499" w14:textId="77777777">
        <w:trPr>
          <w:trHeight w:val="317"/>
        </w:trPr>
        <w:tc>
          <w:tcPr>
            <w:tcW w:w="9068" w:type="dxa"/>
            <w:gridSpan w:val="2"/>
            <w:vMerge/>
            <w:tcBorders>
              <w:top w:val="nil"/>
              <w:left w:val="single" w:sz="8" w:space="0" w:color="000000"/>
              <w:bottom w:val="nil"/>
              <w:right w:val="single" w:sz="8" w:space="0" w:color="000000"/>
            </w:tcBorders>
            <w:shd w:val="clear" w:color="auto" w:fill="auto"/>
          </w:tcPr>
          <w:p w14:paraId="74C02802" w14:textId="77777777" w:rsidR="00AC4388" w:rsidRDefault="00AC4388">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r>
      <w:tr w:rsidR="00AC4388" w14:paraId="67B12572" w14:textId="77777777">
        <w:trPr>
          <w:trHeight w:val="317"/>
        </w:trPr>
        <w:tc>
          <w:tcPr>
            <w:tcW w:w="9068" w:type="dxa"/>
            <w:gridSpan w:val="2"/>
            <w:vMerge/>
            <w:tcBorders>
              <w:top w:val="nil"/>
              <w:left w:val="single" w:sz="8" w:space="0" w:color="000000"/>
              <w:bottom w:val="nil"/>
              <w:right w:val="single" w:sz="8" w:space="0" w:color="000000"/>
            </w:tcBorders>
            <w:shd w:val="clear" w:color="auto" w:fill="auto"/>
          </w:tcPr>
          <w:p w14:paraId="4641DC67" w14:textId="77777777" w:rsidR="00AC4388" w:rsidRDefault="00AC4388">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r>
      <w:tr w:rsidR="00AC4388" w14:paraId="367DD0C4" w14:textId="77777777">
        <w:trPr>
          <w:trHeight w:val="317"/>
        </w:trPr>
        <w:tc>
          <w:tcPr>
            <w:tcW w:w="9068" w:type="dxa"/>
            <w:gridSpan w:val="2"/>
            <w:vMerge/>
            <w:tcBorders>
              <w:top w:val="nil"/>
              <w:left w:val="single" w:sz="8" w:space="0" w:color="000000"/>
              <w:bottom w:val="nil"/>
              <w:right w:val="single" w:sz="8" w:space="0" w:color="000000"/>
            </w:tcBorders>
            <w:shd w:val="clear" w:color="auto" w:fill="auto"/>
          </w:tcPr>
          <w:p w14:paraId="11F671F0" w14:textId="77777777" w:rsidR="00AC4388" w:rsidRDefault="00AC4388">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r>
      <w:tr w:rsidR="00AC4388" w14:paraId="171CD4BA" w14:textId="77777777">
        <w:trPr>
          <w:trHeight w:val="794"/>
        </w:trPr>
        <w:tc>
          <w:tcPr>
            <w:tcW w:w="9068" w:type="dxa"/>
            <w:gridSpan w:val="2"/>
            <w:tcBorders>
              <w:top w:val="nil"/>
              <w:left w:val="single" w:sz="8" w:space="0" w:color="000000"/>
              <w:bottom w:val="nil"/>
              <w:right w:val="single" w:sz="8" w:space="0" w:color="000000"/>
            </w:tcBorders>
            <w:shd w:val="clear" w:color="auto" w:fill="D0CECE"/>
          </w:tcPr>
          <w:p w14:paraId="13BEBB1C" w14:textId="4CB09215" w:rsidR="00AC4388" w:rsidRDefault="009845B8">
            <w:pPr>
              <w:rPr>
                <w:rFonts w:ascii="Times New Roman" w:eastAsia="Times New Roman" w:hAnsi="Times New Roman" w:cs="Times New Roman"/>
                <w:i/>
                <w:color w:val="000000"/>
              </w:rPr>
            </w:pPr>
            <w:r>
              <w:rPr>
                <w:rFonts w:ascii="Times New Roman" w:eastAsia="Times New Roman" w:hAnsi="Times New Roman" w:cs="Times New Roman"/>
                <w:i/>
                <w:color w:val="000000"/>
              </w:rPr>
              <w:lastRenderedPageBreak/>
              <w:t xml:space="preserve">4. Sabemos que lo fundamental de ustedes es que por medio de la medicina natural y ancestral </w:t>
            </w:r>
            <w:r>
              <w:rPr>
                <w:rFonts w:ascii="Times New Roman" w:eastAsia="Times New Roman" w:hAnsi="Times New Roman" w:cs="Times New Roman"/>
                <w:i/>
              </w:rPr>
              <w:t>poder</w:t>
            </w:r>
            <w:r>
              <w:rPr>
                <w:rFonts w:ascii="Times New Roman" w:eastAsia="Times New Roman" w:hAnsi="Times New Roman" w:cs="Times New Roman"/>
                <w:i/>
                <w:color w:val="000000"/>
              </w:rPr>
              <w:t xml:space="preserve"> mejorar la salud, pero si lo vemos desde el punto de vista del sistema de </w:t>
            </w:r>
            <w:r>
              <w:rPr>
                <w:rFonts w:ascii="Times New Roman" w:eastAsia="Times New Roman" w:hAnsi="Times New Roman" w:cs="Times New Roman"/>
                <w:i/>
              </w:rPr>
              <w:t>gestión</w:t>
            </w:r>
            <w:r>
              <w:rPr>
                <w:rFonts w:ascii="Times New Roman" w:eastAsia="Times New Roman" w:hAnsi="Times New Roman" w:cs="Times New Roman"/>
                <w:i/>
                <w:color w:val="000000"/>
              </w:rPr>
              <w:t xml:space="preserve"> de inventarios, </w:t>
            </w:r>
            <w:r w:rsidR="009C5EF6">
              <w:rPr>
                <w:rFonts w:ascii="Times New Roman" w:eastAsia="Times New Roman" w:hAnsi="Times New Roman" w:cs="Times New Roman"/>
                <w:i/>
                <w:color w:val="000000"/>
              </w:rPr>
              <w:t>¿S</w:t>
            </w:r>
            <w:r>
              <w:rPr>
                <w:rFonts w:ascii="Times New Roman" w:eastAsia="Times New Roman" w:hAnsi="Times New Roman" w:cs="Times New Roman"/>
                <w:i/>
              </w:rPr>
              <w:t>ería</w:t>
            </w:r>
            <w:r w:rsidR="009C5EF6">
              <w:rPr>
                <w:rFonts w:ascii="Times New Roman" w:eastAsia="Times New Roman" w:hAnsi="Times New Roman" w:cs="Times New Roman"/>
                <w:i/>
              </w:rPr>
              <w:t>n</w:t>
            </w:r>
            <w:r>
              <w:rPr>
                <w:rFonts w:ascii="Times New Roman" w:eastAsia="Times New Roman" w:hAnsi="Times New Roman" w:cs="Times New Roman"/>
                <w:i/>
                <w:color w:val="000000"/>
              </w:rPr>
              <w:t xml:space="preserve"> ustedes capaces de producir </w:t>
            </w:r>
            <w:r>
              <w:rPr>
                <w:rFonts w:ascii="Times New Roman" w:eastAsia="Times New Roman" w:hAnsi="Times New Roman" w:cs="Times New Roman"/>
                <w:i/>
              </w:rPr>
              <w:t>más</w:t>
            </w:r>
            <w:r>
              <w:rPr>
                <w:rFonts w:ascii="Times New Roman" w:eastAsia="Times New Roman" w:hAnsi="Times New Roman" w:cs="Times New Roman"/>
                <w:i/>
                <w:color w:val="000000"/>
              </w:rPr>
              <w:t xml:space="preserve"> y de este modo </w:t>
            </w:r>
            <w:r w:rsidR="009C5EF6">
              <w:rPr>
                <w:rFonts w:ascii="Times New Roman" w:eastAsia="Times New Roman" w:hAnsi="Times New Roman" w:cs="Times New Roman"/>
                <w:i/>
                <w:color w:val="000000"/>
              </w:rPr>
              <w:t>lograr despachar</w:t>
            </w:r>
            <w:r>
              <w:rPr>
                <w:rFonts w:ascii="Times New Roman" w:eastAsia="Times New Roman" w:hAnsi="Times New Roman" w:cs="Times New Roman"/>
                <w:i/>
                <w:color w:val="000000"/>
              </w:rPr>
              <w:t xml:space="preserve"> </w:t>
            </w:r>
            <w:r>
              <w:rPr>
                <w:rFonts w:ascii="Times New Roman" w:eastAsia="Times New Roman" w:hAnsi="Times New Roman" w:cs="Times New Roman"/>
                <w:i/>
              </w:rPr>
              <w:t>más</w:t>
            </w:r>
            <w:r>
              <w:rPr>
                <w:rFonts w:ascii="Times New Roman" w:eastAsia="Times New Roman" w:hAnsi="Times New Roman" w:cs="Times New Roman"/>
                <w:i/>
                <w:color w:val="000000"/>
              </w:rPr>
              <w:t xml:space="preserve"> pedidos?</w:t>
            </w:r>
          </w:p>
        </w:tc>
      </w:tr>
      <w:tr w:rsidR="00AC4388" w14:paraId="18967B1A" w14:textId="77777777">
        <w:trPr>
          <w:trHeight w:val="309"/>
        </w:trPr>
        <w:tc>
          <w:tcPr>
            <w:tcW w:w="9068" w:type="dxa"/>
            <w:gridSpan w:val="2"/>
            <w:vMerge w:val="restart"/>
            <w:tcBorders>
              <w:top w:val="nil"/>
              <w:left w:val="single" w:sz="8" w:space="0" w:color="000000"/>
              <w:bottom w:val="nil"/>
              <w:right w:val="single" w:sz="8" w:space="0" w:color="000000"/>
            </w:tcBorders>
            <w:shd w:val="clear" w:color="auto" w:fill="auto"/>
          </w:tcPr>
          <w:p w14:paraId="481995D9" w14:textId="77777777" w:rsidR="00AC4388" w:rsidRDefault="009845B8">
            <w:pPr>
              <w:jc w:val="both"/>
              <w:rPr>
                <w:rFonts w:ascii="Times New Roman" w:eastAsia="Times New Roman" w:hAnsi="Times New Roman" w:cs="Times New Roman"/>
                <w:i/>
                <w:color w:val="000000"/>
              </w:rPr>
            </w:pPr>
            <w:bookmarkStart w:id="0" w:name="_heading=h.gjdgxs" w:colFirst="0" w:colLast="0"/>
            <w:bookmarkEnd w:id="0"/>
            <w:r>
              <w:rPr>
                <w:rFonts w:ascii="Times New Roman" w:eastAsia="Times New Roman" w:hAnsi="Times New Roman" w:cs="Times New Roman"/>
                <w:i/>
                <w:color w:val="000000"/>
              </w:rPr>
              <w:br/>
              <w:t>Podría ser algo similar a lo que se ha planteado con la planta de medicamentos, buscar que lo que está demandando las IPS-I sea cumplido en la mayor cantidad posible.</w:t>
            </w:r>
          </w:p>
        </w:tc>
      </w:tr>
      <w:tr w:rsidR="00AC4388" w14:paraId="16CD8B98" w14:textId="77777777">
        <w:trPr>
          <w:trHeight w:val="317"/>
        </w:trPr>
        <w:tc>
          <w:tcPr>
            <w:tcW w:w="9068" w:type="dxa"/>
            <w:gridSpan w:val="2"/>
            <w:vMerge/>
            <w:tcBorders>
              <w:top w:val="nil"/>
              <w:left w:val="single" w:sz="8" w:space="0" w:color="000000"/>
              <w:bottom w:val="nil"/>
              <w:right w:val="single" w:sz="8" w:space="0" w:color="000000"/>
            </w:tcBorders>
            <w:shd w:val="clear" w:color="auto" w:fill="auto"/>
          </w:tcPr>
          <w:p w14:paraId="5FFD630B" w14:textId="77777777" w:rsidR="00AC4388" w:rsidRDefault="00AC4388">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r>
      <w:tr w:rsidR="00AC4388" w14:paraId="17BD6C9D" w14:textId="77777777">
        <w:trPr>
          <w:trHeight w:val="317"/>
        </w:trPr>
        <w:tc>
          <w:tcPr>
            <w:tcW w:w="9068" w:type="dxa"/>
            <w:gridSpan w:val="2"/>
            <w:vMerge/>
            <w:tcBorders>
              <w:top w:val="nil"/>
              <w:left w:val="single" w:sz="8" w:space="0" w:color="000000"/>
              <w:bottom w:val="nil"/>
              <w:right w:val="single" w:sz="8" w:space="0" w:color="000000"/>
            </w:tcBorders>
            <w:shd w:val="clear" w:color="auto" w:fill="auto"/>
          </w:tcPr>
          <w:p w14:paraId="6670FD97" w14:textId="77777777" w:rsidR="00AC4388" w:rsidRDefault="00AC4388">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r>
      <w:tr w:rsidR="00AC4388" w14:paraId="6AAB769E" w14:textId="77777777">
        <w:trPr>
          <w:trHeight w:val="317"/>
        </w:trPr>
        <w:tc>
          <w:tcPr>
            <w:tcW w:w="9068" w:type="dxa"/>
            <w:gridSpan w:val="2"/>
            <w:vMerge/>
            <w:tcBorders>
              <w:top w:val="nil"/>
              <w:left w:val="single" w:sz="8" w:space="0" w:color="000000"/>
              <w:bottom w:val="nil"/>
              <w:right w:val="single" w:sz="8" w:space="0" w:color="000000"/>
            </w:tcBorders>
            <w:shd w:val="clear" w:color="auto" w:fill="auto"/>
          </w:tcPr>
          <w:p w14:paraId="58FC85F2" w14:textId="77777777" w:rsidR="00AC4388" w:rsidRDefault="00AC4388">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r>
      <w:tr w:rsidR="00AC4388" w14:paraId="49136DEE" w14:textId="77777777">
        <w:trPr>
          <w:trHeight w:val="317"/>
        </w:trPr>
        <w:tc>
          <w:tcPr>
            <w:tcW w:w="9068" w:type="dxa"/>
            <w:gridSpan w:val="2"/>
            <w:vMerge/>
            <w:tcBorders>
              <w:top w:val="nil"/>
              <w:left w:val="single" w:sz="8" w:space="0" w:color="000000"/>
              <w:bottom w:val="nil"/>
              <w:right w:val="single" w:sz="8" w:space="0" w:color="000000"/>
            </w:tcBorders>
            <w:shd w:val="clear" w:color="auto" w:fill="auto"/>
          </w:tcPr>
          <w:p w14:paraId="4EF28635" w14:textId="77777777" w:rsidR="00AC4388" w:rsidRDefault="00AC4388">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r>
      <w:tr w:rsidR="00AC4388" w14:paraId="3871B702" w14:textId="77777777">
        <w:trPr>
          <w:trHeight w:val="317"/>
        </w:trPr>
        <w:tc>
          <w:tcPr>
            <w:tcW w:w="9068" w:type="dxa"/>
            <w:gridSpan w:val="2"/>
            <w:vMerge/>
            <w:tcBorders>
              <w:top w:val="nil"/>
              <w:left w:val="single" w:sz="8" w:space="0" w:color="000000"/>
              <w:bottom w:val="nil"/>
              <w:right w:val="single" w:sz="8" w:space="0" w:color="000000"/>
            </w:tcBorders>
            <w:shd w:val="clear" w:color="auto" w:fill="auto"/>
          </w:tcPr>
          <w:p w14:paraId="096D12AA" w14:textId="77777777" w:rsidR="00AC4388" w:rsidRDefault="00AC4388">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r>
      <w:tr w:rsidR="00AC4388" w14:paraId="32557950" w14:textId="77777777">
        <w:trPr>
          <w:trHeight w:val="317"/>
        </w:trPr>
        <w:tc>
          <w:tcPr>
            <w:tcW w:w="9068" w:type="dxa"/>
            <w:gridSpan w:val="2"/>
            <w:vMerge/>
            <w:tcBorders>
              <w:top w:val="nil"/>
              <w:left w:val="single" w:sz="8" w:space="0" w:color="000000"/>
              <w:bottom w:val="nil"/>
              <w:right w:val="single" w:sz="8" w:space="0" w:color="000000"/>
            </w:tcBorders>
            <w:shd w:val="clear" w:color="auto" w:fill="auto"/>
          </w:tcPr>
          <w:p w14:paraId="7D86AADA" w14:textId="77777777" w:rsidR="00AC4388" w:rsidRDefault="00AC4388">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r>
      <w:tr w:rsidR="00AC4388" w14:paraId="07874452" w14:textId="77777777">
        <w:trPr>
          <w:trHeight w:val="309"/>
        </w:trPr>
        <w:tc>
          <w:tcPr>
            <w:tcW w:w="9068" w:type="dxa"/>
            <w:gridSpan w:val="2"/>
            <w:tcBorders>
              <w:top w:val="nil"/>
              <w:left w:val="single" w:sz="8" w:space="0" w:color="000000"/>
              <w:bottom w:val="nil"/>
              <w:right w:val="single" w:sz="8" w:space="0" w:color="000000"/>
            </w:tcBorders>
            <w:shd w:val="clear" w:color="auto" w:fill="D0CECE"/>
          </w:tcPr>
          <w:p w14:paraId="141BBF51" w14:textId="71C99C90" w:rsidR="00AC4388" w:rsidRDefault="009845B8">
            <w:pPr>
              <w:rPr>
                <w:rFonts w:ascii="Times New Roman" w:eastAsia="Times New Roman" w:hAnsi="Times New Roman" w:cs="Times New Roman"/>
                <w:i/>
                <w:color w:val="000000"/>
              </w:rPr>
            </w:pPr>
            <w:r>
              <w:rPr>
                <w:rFonts w:ascii="Times New Roman" w:eastAsia="Times New Roman" w:hAnsi="Times New Roman" w:cs="Times New Roman"/>
                <w:i/>
                <w:color w:val="000000"/>
              </w:rPr>
              <w:t xml:space="preserve">5. </w:t>
            </w:r>
            <w:r w:rsidR="009C5EF6">
              <w:rPr>
                <w:rFonts w:ascii="Times New Roman" w:eastAsia="Times New Roman" w:hAnsi="Times New Roman" w:cs="Times New Roman"/>
                <w:i/>
                <w:color w:val="000000"/>
              </w:rPr>
              <w:t>¿</w:t>
            </w:r>
            <w:r>
              <w:rPr>
                <w:rFonts w:ascii="Times New Roman" w:eastAsia="Times New Roman" w:hAnsi="Times New Roman" w:cs="Times New Roman"/>
                <w:i/>
                <w:color w:val="000000"/>
              </w:rPr>
              <w:t>Ustedes tienen o saben que cantidad puede haber en unidades en inventarios?, como por ejemplo</w:t>
            </w:r>
            <w:r w:rsidR="009C5EF6">
              <w:rPr>
                <w:rFonts w:ascii="Times New Roman" w:eastAsia="Times New Roman" w:hAnsi="Times New Roman" w:cs="Times New Roman"/>
                <w:i/>
                <w:color w:val="000000"/>
              </w:rPr>
              <w:t>,</w:t>
            </w:r>
            <w:r>
              <w:rPr>
                <w:rFonts w:ascii="Times New Roman" w:eastAsia="Times New Roman" w:hAnsi="Times New Roman" w:cs="Times New Roman"/>
                <w:i/>
                <w:color w:val="000000"/>
              </w:rPr>
              <w:t xml:space="preserve"> </w:t>
            </w:r>
            <w:r w:rsidR="009C5EF6">
              <w:rPr>
                <w:rFonts w:ascii="Times New Roman" w:eastAsia="Times New Roman" w:hAnsi="Times New Roman" w:cs="Times New Roman"/>
                <w:i/>
                <w:color w:val="000000"/>
              </w:rPr>
              <w:t>¿C</w:t>
            </w:r>
            <w:r>
              <w:rPr>
                <w:rFonts w:ascii="Times New Roman" w:eastAsia="Times New Roman" w:hAnsi="Times New Roman" w:cs="Times New Roman"/>
                <w:i/>
              </w:rPr>
              <w:t>uántas</w:t>
            </w:r>
            <w:r>
              <w:rPr>
                <w:rFonts w:ascii="Times New Roman" w:eastAsia="Times New Roman" w:hAnsi="Times New Roman" w:cs="Times New Roman"/>
                <w:i/>
                <w:color w:val="000000"/>
              </w:rPr>
              <w:t xml:space="preserve"> unidades hay del jarabe de mora?</w:t>
            </w:r>
          </w:p>
        </w:tc>
      </w:tr>
      <w:tr w:rsidR="00AC4388" w14:paraId="2B550D0C" w14:textId="77777777">
        <w:trPr>
          <w:trHeight w:val="309"/>
        </w:trPr>
        <w:tc>
          <w:tcPr>
            <w:tcW w:w="9068" w:type="dxa"/>
            <w:gridSpan w:val="2"/>
            <w:vMerge w:val="restart"/>
            <w:tcBorders>
              <w:top w:val="nil"/>
              <w:left w:val="single" w:sz="8" w:space="0" w:color="000000"/>
              <w:bottom w:val="nil"/>
              <w:right w:val="single" w:sz="8" w:space="0" w:color="000000"/>
            </w:tcBorders>
            <w:shd w:val="clear" w:color="auto" w:fill="auto"/>
          </w:tcPr>
          <w:p w14:paraId="6B54B29C" w14:textId="48A7766A" w:rsidR="00AC4388" w:rsidRDefault="009845B8">
            <w:pPr>
              <w:jc w:val="both"/>
              <w:rPr>
                <w:rFonts w:ascii="Times New Roman" w:eastAsia="Times New Roman" w:hAnsi="Times New Roman" w:cs="Times New Roman"/>
                <w:i/>
                <w:color w:val="000000"/>
              </w:rPr>
            </w:pPr>
            <w:r>
              <w:rPr>
                <w:rFonts w:ascii="Times New Roman" w:eastAsia="Times New Roman" w:hAnsi="Times New Roman" w:cs="Times New Roman"/>
                <w:i/>
                <w:color w:val="000000"/>
              </w:rPr>
              <w:t xml:space="preserve">Nosotros sí tenemos la experiencia en la cabeza, por ejemplo los compañeros dicen, vamos a producir 3000 jarabes, y vamos y recolectamos la materia prima y después lo fabrican, pero antes de ser fabricado se mira </w:t>
            </w:r>
            <w:r w:rsidR="00493239">
              <w:rPr>
                <w:rFonts w:ascii="Times New Roman" w:eastAsia="Times New Roman" w:hAnsi="Times New Roman" w:cs="Times New Roman"/>
                <w:i/>
                <w:color w:val="000000"/>
              </w:rPr>
              <w:t>qué</w:t>
            </w:r>
            <w:r>
              <w:rPr>
                <w:rFonts w:ascii="Times New Roman" w:eastAsia="Times New Roman" w:hAnsi="Times New Roman" w:cs="Times New Roman"/>
                <w:i/>
                <w:color w:val="000000"/>
              </w:rPr>
              <w:t xml:space="preserve"> materia prima se tiene para así saber que se fabricará y así sacar las unidades que se estimulan que son necesarias para vender y entregar, esta información se le pasa a la auxiliar contable.</w:t>
            </w:r>
          </w:p>
        </w:tc>
      </w:tr>
      <w:tr w:rsidR="00AC4388" w14:paraId="1FBB7595" w14:textId="77777777">
        <w:trPr>
          <w:trHeight w:val="317"/>
        </w:trPr>
        <w:tc>
          <w:tcPr>
            <w:tcW w:w="9068" w:type="dxa"/>
            <w:gridSpan w:val="2"/>
            <w:vMerge/>
            <w:tcBorders>
              <w:top w:val="nil"/>
              <w:left w:val="single" w:sz="8" w:space="0" w:color="000000"/>
              <w:bottom w:val="nil"/>
              <w:right w:val="single" w:sz="8" w:space="0" w:color="000000"/>
            </w:tcBorders>
            <w:shd w:val="clear" w:color="auto" w:fill="auto"/>
          </w:tcPr>
          <w:p w14:paraId="78E2614B" w14:textId="77777777" w:rsidR="00AC4388" w:rsidRDefault="00AC4388">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r>
      <w:tr w:rsidR="00AC4388" w14:paraId="44607504" w14:textId="77777777">
        <w:trPr>
          <w:trHeight w:val="317"/>
        </w:trPr>
        <w:tc>
          <w:tcPr>
            <w:tcW w:w="9068" w:type="dxa"/>
            <w:gridSpan w:val="2"/>
            <w:vMerge/>
            <w:tcBorders>
              <w:top w:val="nil"/>
              <w:left w:val="single" w:sz="8" w:space="0" w:color="000000"/>
              <w:bottom w:val="nil"/>
              <w:right w:val="single" w:sz="8" w:space="0" w:color="000000"/>
            </w:tcBorders>
            <w:shd w:val="clear" w:color="auto" w:fill="auto"/>
          </w:tcPr>
          <w:p w14:paraId="759A8801" w14:textId="77777777" w:rsidR="00AC4388" w:rsidRDefault="00AC4388">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r>
      <w:tr w:rsidR="00AC4388" w14:paraId="1E4F3CC0" w14:textId="77777777">
        <w:trPr>
          <w:trHeight w:val="317"/>
        </w:trPr>
        <w:tc>
          <w:tcPr>
            <w:tcW w:w="9068" w:type="dxa"/>
            <w:gridSpan w:val="2"/>
            <w:vMerge/>
            <w:tcBorders>
              <w:top w:val="nil"/>
              <w:left w:val="single" w:sz="8" w:space="0" w:color="000000"/>
              <w:bottom w:val="nil"/>
              <w:right w:val="single" w:sz="8" w:space="0" w:color="000000"/>
            </w:tcBorders>
            <w:shd w:val="clear" w:color="auto" w:fill="auto"/>
          </w:tcPr>
          <w:p w14:paraId="4375EE99" w14:textId="77777777" w:rsidR="00AC4388" w:rsidRDefault="00AC4388">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r>
      <w:tr w:rsidR="00AC4388" w14:paraId="317EC9A8" w14:textId="77777777">
        <w:trPr>
          <w:trHeight w:val="678"/>
        </w:trPr>
        <w:tc>
          <w:tcPr>
            <w:tcW w:w="9068" w:type="dxa"/>
            <w:gridSpan w:val="2"/>
            <w:tcBorders>
              <w:top w:val="nil"/>
              <w:left w:val="single" w:sz="8" w:space="0" w:color="000000"/>
              <w:bottom w:val="nil"/>
              <w:right w:val="single" w:sz="8" w:space="0" w:color="000000"/>
            </w:tcBorders>
            <w:shd w:val="clear" w:color="auto" w:fill="D0CECE"/>
          </w:tcPr>
          <w:p w14:paraId="60DA4B12" w14:textId="1531E85F" w:rsidR="00AC4388" w:rsidRDefault="009845B8">
            <w:pPr>
              <w:rPr>
                <w:rFonts w:ascii="Times New Roman" w:eastAsia="Times New Roman" w:hAnsi="Times New Roman" w:cs="Times New Roman"/>
                <w:i/>
                <w:color w:val="000000"/>
              </w:rPr>
            </w:pPr>
            <w:r>
              <w:rPr>
                <w:rFonts w:ascii="Times New Roman" w:eastAsia="Times New Roman" w:hAnsi="Times New Roman" w:cs="Times New Roman"/>
                <w:i/>
                <w:color w:val="000000"/>
              </w:rPr>
              <w:t xml:space="preserve">6. En cuanto a las IPS-I y particulares, </w:t>
            </w:r>
            <w:r w:rsidR="009C5EF6">
              <w:rPr>
                <w:rFonts w:ascii="Times New Roman" w:eastAsia="Times New Roman" w:hAnsi="Times New Roman" w:cs="Times New Roman"/>
                <w:i/>
                <w:color w:val="000000"/>
              </w:rPr>
              <w:t>¿C</w:t>
            </w:r>
            <w:r>
              <w:rPr>
                <w:rFonts w:ascii="Times New Roman" w:eastAsia="Times New Roman" w:hAnsi="Times New Roman" w:cs="Times New Roman"/>
                <w:i/>
                <w:color w:val="000000"/>
              </w:rPr>
              <w:t xml:space="preserve">reen que el requisito </w:t>
            </w:r>
            <w:r>
              <w:rPr>
                <w:rFonts w:ascii="Times New Roman" w:eastAsia="Times New Roman" w:hAnsi="Times New Roman" w:cs="Times New Roman"/>
                <w:i/>
              </w:rPr>
              <w:t>más</w:t>
            </w:r>
            <w:r>
              <w:rPr>
                <w:rFonts w:ascii="Times New Roman" w:eastAsia="Times New Roman" w:hAnsi="Times New Roman" w:cs="Times New Roman"/>
                <w:i/>
                <w:color w:val="000000"/>
              </w:rPr>
              <w:t xml:space="preserve"> fundamental de ellos es que ustedes le cumplan con la </w:t>
            </w:r>
            <w:r>
              <w:rPr>
                <w:rFonts w:ascii="Times New Roman" w:eastAsia="Times New Roman" w:hAnsi="Times New Roman" w:cs="Times New Roman"/>
                <w:i/>
              </w:rPr>
              <w:t>producción</w:t>
            </w:r>
            <w:r>
              <w:rPr>
                <w:rFonts w:ascii="Times New Roman" w:eastAsia="Times New Roman" w:hAnsi="Times New Roman" w:cs="Times New Roman"/>
                <w:i/>
                <w:color w:val="000000"/>
              </w:rPr>
              <w:t xml:space="preserve"> o producto que ellos les solicitaron?</w:t>
            </w:r>
          </w:p>
        </w:tc>
      </w:tr>
      <w:tr w:rsidR="00AC4388" w14:paraId="0894558D" w14:textId="77777777">
        <w:trPr>
          <w:trHeight w:val="309"/>
        </w:trPr>
        <w:tc>
          <w:tcPr>
            <w:tcW w:w="9068" w:type="dxa"/>
            <w:gridSpan w:val="2"/>
            <w:vMerge w:val="restart"/>
            <w:tcBorders>
              <w:top w:val="nil"/>
              <w:left w:val="single" w:sz="8" w:space="0" w:color="000000"/>
              <w:bottom w:val="nil"/>
              <w:right w:val="single" w:sz="8" w:space="0" w:color="000000"/>
            </w:tcBorders>
            <w:shd w:val="clear" w:color="auto" w:fill="auto"/>
          </w:tcPr>
          <w:p w14:paraId="680AFCE2" w14:textId="77777777" w:rsidR="00AC4388" w:rsidRDefault="009845B8">
            <w:pPr>
              <w:jc w:val="both"/>
              <w:rPr>
                <w:rFonts w:ascii="Times New Roman" w:eastAsia="Times New Roman" w:hAnsi="Times New Roman" w:cs="Times New Roman"/>
                <w:i/>
                <w:color w:val="000000"/>
              </w:rPr>
            </w:pPr>
            <w:r>
              <w:rPr>
                <w:rFonts w:ascii="Times New Roman" w:eastAsia="Times New Roman" w:hAnsi="Times New Roman" w:cs="Times New Roman"/>
                <w:i/>
                <w:color w:val="000000"/>
              </w:rPr>
              <w:br/>
              <w:t>Claro que sí, lo más importante en cuanto a estos clientes es que nosotros les cumplamos con esa demanda porque ellos ya estipulan un recurso necesario para solo la compra de estos productos y de este modo poder surtir a la misma IPS-I y particulares, teniendo en cuenta que solo se cumple con las que están afiliados a la asociación, pero también hay algunas comunidades más vulnerables que lo que queremos es que también puedan adquirir estos productos.</w:t>
            </w:r>
          </w:p>
        </w:tc>
      </w:tr>
      <w:tr w:rsidR="00AC4388" w14:paraId="28D90667" w14:textId="77777777">
        <w:trPr>
          <w:trHeight w:val="317"/>
        </w:trPr>
        <w:tc>
          <w:tcPr>
            <w:tcW w:w="9068" w:type="dxa"/>
            <w:gridSpan w:val="2"/>
            <w:vMerge/>
            <w:tcBorders>
              <w:top w:val="nil"/>
              <w:left w:val="single" w:sz="8" w:space="0" w:color="000000"/>
              <w:bottom w:val="nil"/>
              <w:right w:val="single" w:sz="8" w:space="0" w:color="000000"/>
            </w:tcBorders>
            <w:shd w:val="clear" w:color="auto" w:fill="auto"/>
          </w:tcPr>
          <w:p w14:paraId="3DA2C7D5" w14:textId="77777777" w:rsidR="00AC4388" w:rsidRDefault="00AC4388">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r>
      <w:tr w:rsidR="00AC4388" w14:paraId="6CFB712A" w14:textId="77777777">
        <w:trPr>
          <w:trHeight w:val="317"/>
        </w:trPr>
        <w:tc>
          <w:tcPr>
            <w:tcW w:w="9068" w:type="dxa"/>
            <w:gridSpan w:val="2"/>
            <w:vMerge/>
            <w:tcBorders>
              <w:top w:val="nil"/>
              <w:left w:val="single" w:sz="8" w:space="0" w:color="000000"/>
              <w:bottom w:val="nil"/>
              <w:right w:val="single" w:sz="8" w:space="0" w:color="000000"/>
            </w:tcBorders>
            <w:shd w:val="clear" w:color="auto" w:fill="auto"/>
          </w:tcPr>
          <w:p w14:paraId="28D776F6" w14:textId="77777777" w:rsidR="00AC4388" w:rsidRDefault="00AC4388">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r>
      <w:tr w:rsidR="00AC4388" w14:paraId="4DC2DF27" w14:textId="77777777">
        <w:trPr>
          <w:trHeight w:val="317"/>
        </w:trPr>
        <w:tc>
          <w:tcPr>
            <w:tcW w:w="9068" w:type="dxa"/>
            <w:gridSpan w:val="2"/>
            <w:vMerge/>
            <w:tcBorders>
              <w:top w:val="nil"/>
              <w:left w:val="single" w:sz="8" w:space="0" w:color="000000"/>
              <w:bottom w:val="nil"/>
              <w:right w:val="single" w:sz="8" w:space="0" w:color="000000"/>
            </w:tcBorders>
            <w:shd w:val="clear" w:color="auto" w:fill="auto"/>
          </w:tcPr>
          <w:p w14:paraId="05314223" w14:textId="77777777" w:rsidR="00AC4388" w:rsidRDefault="00AC4388">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r>
      <w:tr w:rsidR="00AC4388" w14:paraId="05F33360" w14:textId="77777777">
        <w:trPr>
          <w:trHeight w:val="317"/>
        </w:trPr>
        <w:tc>
          <w:tcPr>
            <w:tcW w:w="9068" w:type="dxa"/>
            <w:gridSpan w:val="2"/>
            <w:vMerge/>
            <w:tcBorders>
              <w:top w:val="nil"/>
              <w:left w:val="single" w:sz="8" w:space="0" w:color="000000"/>
              <w:bottom w:val="nil"/>
              <w:right w:val="single" w:sz="8" w:space="0" w:color="000000"/>
            </w:tcBorders>
            <w:shd w:val="clear" w:color="auto" w:fill="auto"/>
          </w:tcPr>
          <w:p w14:paraId="47F7BBFA" w14:textId="77777777" w:rsidR="00AC4388" w:rsidRDefault="00AC4388">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r>
      <w:tr w:rsidR="00AC4388" w14:paraId="3ECC777F" w14:textId="77777777">
        <w:trPr>
          <w:trHeight w:val="309"/>
        </w:trPr>
        <w:tc>
          <w:tcPr>
            <w:tcW w:w="9068" w:type="dxa"/>
            <w:gridSpan w:val="2"/>
            <w:vMerge w:val="restart"/>
            <w:tcBorders>
              <w:top w:val="nil"/>
              <w:left w:val="single" w:sz="8" w:space="0" w:color="000000"/>
              <w:bottom w:val="nil"/>
              <w:right w:val="single" w:sz="8" w:space="0" w:color="000000"/>
            </w:tcBorders>
            <w:shd w:val="clear" w:color="auto" w:fill="D0CECE"/>
          </w:tcPr>
          <w:p w14:paraId="5E069D46" w14:textId="77777777" w:rsidR="00AC4388" w:rsidRDefault="009845B8">
            <w:pPr>
              <w:rPr>
                <w:rFonts w:ascii="Times New Roman" w:eastAsia="Times New Roman" w:hAnsi="Times New Roman" w:cs="Times New Roman"/>
                <w:i/>
                <w:color w:val="000000"/>
              </w:rPr>
            </w:pPr>
            <w:r>
              <w:rPr>
                <w:rFonts w:ascii="Times New Roman" w:eastAsia="Times New Roman" w:hAnsi="Times New Roman" w:cs="Times New Roman"/>
                <w:i/>
                <w:color w:val="000000"/>
              </w:rPr>
              <w:t xml:space="preserve">7. </w:t>
            </w:r>
            <w:r>
              <w:rPr>
                <w:rFonts w:ascii="Times New Roman" w:eastAsia="Times New Roman" w:hAnsi="Times New Roman" w:cs="Times New Roman"/>
                <w:i/>
              </w:rPr>
              <w:t>¿Cómo</w:t>
            </w:r>
            <w:r>
              <w:rPr>
                <w:rFonts w:ascii="Times New Roman" w:eastAsia="Times New Roman" w:hAnsi="Times New Roman" w:cs="Times New Roman"/>
                <w:i/>
                <w:color w:val="000000"/>
              </w:rPr>
              <w:t xml:space="preserve"> es el proceso que ustedes manejan cuando ya les llegan las </w:t>
            </w:r>
            <w:r>
              <w:rPr>
                <w:rFonts w:ascii="Times New Roman" w:eastAsia="Times New Roman" w:hAnsi="Times New Roman" w:cs="Times New Roman"/>
                <w:i/>
              </w:rPr>
              <w:t>órdenes</w:t>
            </w:r>
            <w:r>
              <w:rPr>
                <w:rFonts w:ascii="Times New Roman" w:eastAsia="Times New Roman" w:hAnsi="Times New Roman" w:cs="Times New Roman"/>
                <w:i/>
                <w:color w:val="000000"/>
              </w:rPr>
              <w:t>?</w:t>
            </w:r>
          </w:p>
        </w:tc>
      </w:tr>
      <w:tr w:rsidR="00AC4388" w14:paraId="3D1E4E28" w14:textId="77777777">
        <w:trPr>
          <w:trHeight w:val="317"/>
        </w:trPr>
        <w:tc>
          <w:tcPr>
            <w:tcW w:w="9068" w:type="dxa"/>
            <w:gridSpan w:val="2"/>
            <w:vMerge/>
            <w:tcBorders>
              <w:top w:val="nil"/>
              <w:left w:val="single" w:sz="8" w:space="0" w:color="000000"/>
              <w:bottom w:val="nil"/>
              <w:right w:val="single" w:sz="8" w:space="0" w:color="000000"/>
            </w:tcBorders>
            <w:shd w:val="clear" w:color="auto" w:fill="D0CECE"/>
          </w:tcPr>
          <w:p w14:paraId="451120A6" w14:textId="77777777" w:rsidR="00AC4388" w:rsidRDefault="00AC4388">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r>
      <w:tr w:rsidR="00AC4388" w14:paraId="49CF766B" w14:textId="77777777">
        <w:trPr>
          <w:trHeight w:val="317"/>
        </w:trPr>
        <w:tc>
          <w:tcPr>
            <w:tcW w:w="9068" w:type="dxa"/>
            <w:gridSpan w:val="2"/>
            <w:vMerge/>
            <w:tcBorders>
              <w:top w:val="nil"/>
              <w:left w:val="single" w:sz="8" w:space="0" w:color="000000"/>
              <w:bottom w:val="nil"/>
              <w:right w:val="single" w:sz="8" w:space="0" w:color="000000"/>
            </w:tcBorders>
            <w:shd w:val="clear" w:color="auto" w:fill="D0CECE"/>
          </w:tcPr>
          <w:p w14:paraId="4EA923CE" w14:textId="77777777" w:rsidR="00AC4388" w:rsidRDefault="00AC4388">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r>
      <w:tr w:rsidR="00AC4388" w14:paraId="66FA2EDD" w14:textId="77777777">
        <w:trPr>
          <w:trHeight w:val="317"/>
        </w:trPr>
        <w:tc>
          <w:tcPr>
            <w:tcW w:w="9068" w:type="dxa"/>
            <w:gridSpan w:val="2"/>
            <w:vMerge/>
            <w:tcBorders>
              <w:top w:val="nil"/>
              <w:left w:val="single" w:sz="8" w:space="0" w:color="000000"/>
              <w:bottom w:val="nil"/>
              <w:right w:val="single" w:sz="8" w:space="0" w:color="000000"/>
            </w:tcBorders>
            <w:shd w:val="clear" w:color="auto" w:fill="D0CECE"/>
          </w:tcPr>
          <w:p w14:paraId="36FEC5E2" w14:textId="77777777" w:rsidR="00AC4388" w:rsidRDefault="00AC4388">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r>
      <w:tr w:rsidR="00AC4388" w14:paraId="3148CD26" w14:textId="77777777">
        <w:trPr>
          <w:trHeight w:val="317"/>
        </w:trPr>
        <w:tc>
          <w:tcPr>
            <w:tcW w:w="9068" w:type="dxa"/>
            <w:gridSpan w:val="2"/>
            <w:vMerge/>
            <w:tcBorders>
              <w:top w:val="nil"/>
              <w:left w:val="single" w:sz="8" w:space="0" w:color="000000"/>
              <w:bottom w:val="nil"/>
              <w:right w:val="single" w:sz="8" w:space="0" w:color="000000"/>
            </w:tcBorders>
            <w:shd w:val="clear" w:color="auto" w:fill="D0CECE"/>
          </w:tcPr>
          <w:p w14:paraId="26E4C43B" w14:textId="77777777" w:rsidR="00AC4388" w:rsidRDefault="00AC4388">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r>
      <w:tr w:rsidR="00AC4388" w14:paraId="11FE0E0B" w14:textId="77777777">
        <w:trPr>
          <w:trHeight w:val="445"/>
        </w:trPr>
        <w:tc>
          <w:tcPr>
            <w:tcW w:w="9068" w:type="dxa"/>
            <w:gridSpan w:val="2"/>
            <w:vMerge w:val="restart"/>
            <w:tcBorders>
              <w:top w:val="nil"/>
              <w:left w:val="single" w:sz="8" w:space="0" w:color="000000"/>
              <w:bottom w:val="single" w:sz="8" w:space="0" w:color="000000"/>
              <w:right w:val="single" w:sz="8" w:space="0" w:color="000000"/>
            </w:tcBorders>
            <w:shd w:val="clear" w:color="auto" w:fill="auto"/>
          </w:tcPr>
          <w:p w14:paraId="50F2E9BE" w14:textId="77777777" w:rsidR="00AC4388" w:rsidRDefault="009845B8">
            <w:pPr>
              <w:rPr>
                <w:rFonts w:ascii="Times New Roman" w:eastAsia="Times New Roman" w:hAnsi="Times New Roman" w:cs="Times New Roman"/>
                <w:i/>
                <w:color w:val="000000"/>
              </w:rPr>
            </w:pPr>
            <w:r>
              <w:rPr>
                <w:rFonts w:ascii="Times New Roman" w:eastAsia="Times New Roman" w:hAnsi="Times New Roman" w:cs="Times New Roman"/>
                <w:i/>
                <w:color w:val="000000"/>
              </w:rPr>
              <w:t xml:space="preserve">El proceso de flujo de la planta cuando ya recibimos las órdenes es:   </w:t>
            </w:r>
            <w:r>
              <w:rPr>
                <w:rFonts w:ascii="Times New Roman" w:eastAsia="Times New Roman" w:hAnsi="Times New Roman" w:cs="Times New Roman"/>
                <w:i/>
                <w:color w:val="000000"/>
              </w:rPr>
              <w:br/>
              <w:t xml:space="preserve">Llegada de las órdenes                                                                                                </w:t>
            </w:r>
            <w:r>
              <w:rPr>
                <w:rFonts w:ascii="Times New Roman" w:eastAsia="Times New Roman" w:hAnsi="Times New Roman" w:cs="Times New Roman"/>
                <w:i/>
                <w:color w:val="000000"/>
              </w:rPr>
              <w:br/>
              <w:t xml:space="preserve">Imprimen órdenes </w:t>
            </w:r>
            <w:r>
              <w:rPr>
                <w:rFonts w:ascii="Times New Roman" w:eastAsia="Times New Roman" w:hAnsi="Times New Roman" w:cs="Times New Roman"/>
                <w:i/>
                <w:color w:val="000000"/>
              </w:rPr>
              <w:br/>
              <w:t xml:space="preserve">Organizan por clientes </w:t>
            </w:r>
            <w:r>
              <w:rPr>
                <w:rFonts w:ascii="Times New Roman" w:eastAsia="Times New Roman" w:hAnsi="Times New Roman" w:cs="Times New Roman"/>
                <w:i/>
                <w:color w:val="000000"/>
              </w:rPr>
              <w:br/>
              <w:t xml:space="preserve">Buscan en bodega </w:t>
            </w:r>
            <w:r>
              <w:rPr>
                <w:rFonts w:ascii="Times New Roman" w:eastAsia="Times New Roman" w:hAnsi="Times New Roman" w:cs="Times New Roman"/>
                <w:i/>
                <w:color w:val="000000"/>
              </w:rPr>
              <w:br/>
              <w:t xml:space="preserve">Empaque </w:t>
            </w:r>
            <w:r>
              <w:rPr>
                <w:rFonts w:ascii="Times New Roman" w:eastAsia="Times New Roman" w:hAnsi="Times New Roman" w:cs="Times New Roman"/>
                <w:i/>
                <w:color w:val="000000"/>
              </w:rPr>
              <w:br/>
              <w:t xml:space="preserve">Enviar al área de logística </w:t>
            </w:r>
            <w:r>
              <w:rPr>
                <w:rFonts w:ascii="Times New Roman" w:eastAsia="Times New Roman" w:hAnsi="Times New Roman" w:cs="Times New Roman"/>
                <w:i/>
                <w:color w:val="000000"/>
              </w:rPr>
              <w:br/>
              <w:t xml:space="preserve">Cargan </w:t>
            </w:r>
            <w:r>
              <w:rPr>
                <w:rFonts w:ascii="Times New Roman" w:eastAsia="Times New Roman" w:hAnsi="Times New Roman" w:cs="Times New Roman"/>
                <w:i/>
                <w:color w:val="000000"/>
              </w:rPr>
              <w:br/>
              <w:t>Despachan</w:t>
            </w:r>
          </w:p>
        </w:tc>
      </w:tr>
      <w:tr w:rsidR="00AC4388" w14:paraId="3687C208" w14:textId="77777777">
        <w:trPr>
          <w:trHeight w:val="639"/>
        </w:trPr>
        <w:tc>
          <w:tcPr>
            <w:tcW w:w="9068" w:type="dxa"/>
            <w:gridSpan w:val="2"/>
            <w:vMerge/>
            <w:tcBorders>
              <w:top w:val="nil"/>
              <w:left w:val="single" w:sz="8" w:space="0" w:color="000000"/>
              <w:bottom w:val="single" w:sz="8" w:space="0" w:color="000000"/>
              <w:right w:val="single" w:sz="8" w:space="0" w:color="000000"/>
            </w:tcBorders>
            <w:shd w:val="clear" w:color="auto" w:fill="auto"/>
          </w:tcPr>
          <w:p w14:paraId="5A6D84AD" w14:textId="77777777" w:rsidR="00AC4388" w:rsidRDefault="00AC4388">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r>
      <w:tr w:rsidR="00AC4388" w14:paraId="4B7E9A59" w14:textId="77777777">
        <w:trPr>
          <w:trHeight w:val="1898"/>
        </w:trPr>
        <w:tc>
          <w:tcPr>
            <w:tcW w:w="9068" w:type="dxa"/>
            <w:gridSpan w:val="2"/>
            <w:vMerge/>
            <w:tcBorders>
              <w:top w:val="nil"/>
              <w:left w:val="single" w:sz="8" w:space="0" w:color="000000"/>
              <w:bottom w:val="single" w:sz="8" w:space="0" w:color="000000"/>
              <w:right w:val="single" w:sz="8" w:space="0" w:color="000000"/>
            </w:tcBorders>
            <w:shd w:val="clear" w:color="auto" w:fill="auto"/>
          </w:tcPr>
          <w:p w14:paraId="112B76F0" w14:textId="77777777" w:rsidR="00AC4388" w:rsidRDefault="00AC4388">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r>
    </w:tbl>
    <w:p w14:paraId="52F414E8" w14:textId="77777777" w:rsidR="00AC4388" w:rsidRDefault="00AC4388">
      <w:pPr>
        <w:rPr>
          <w:rFonts w:ascii="Times New Roman" w:eastAsia="Times New Roman" w:hAnsi="Times New Roman" w:cs="Times New Roman"/>
          <w:i/>
        </w:rPr>
      </w:pPr>
    </w:p>
    <w:sectPr w:rsidR="00AC4388">
      <w:pgSz w:w="12240" w:h="15840"/>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388"/>
    <w:rsid w:val="00493239"/>
    <w:rsid w:val="009845B8"/>
    <w:rsid w:val="009C5EF6"/>
    <w:rsid w:val="00AC4388"/>
    <w:rsid w:val="00F932DB"/>
    <w:rsid w:val="00F9503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E2A6C6"/>
  <w15:docId w15:val="{283E1827-DA14-436E-B2C4-FF2A6D4E6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415A54"/>
    <w:pPr>
      <w:tabs>
        <w:tab w:val="center" w:pos="4419"/>
        <w:tab w:val="right" w:pos="8838"/>
      </w:tabs>
    </w:pPr>
  </w:style>
  <w:style w:type="character" w:customStyle="1" w:styleId="EncabezadoCar">
    <w:name w:val="Encabezado Car"/>
    <w:basedOn w:val="Fuentedeprrafopredeter"/>
    <w:link w:val="Encabezado"/>
    <w:uiPriority w:val="99"/>
    <w:rsid w:val="00415A54"/>
  </w:style>
  <w:style w:type="paragraph" w:styleId="Piedepgina">
    <w:name w:val="footer"/>
    <w:basedOn w:val="Normal"/>
    <w:link w:val="PiedepginaCar"/>
    <w:uiPriority w:val="99"/>
    <w:unhideWhenUsed/>
    <w:rsid w:val="00415A54"/>
    <w:pPr>
      <w:tabs>
        <w:tab w:val="center" w:pos="4419"/>
        <w:tab w:val="right" w:pos="8838"/>
      </w:tabs>
    </w:pPr>
  </w:style>
  <w:style w:type="character" w:customStyle="1" w:styleId="PiedepginaCar">
    <w:name w:val="Pie de página Car"/>
    <w:basedOn w:val="Fuentedeprrafopredeter"/>
    <w:link w:val="Piedepgina"/>
    <w:uiPriority w:val="99"/>
    <w:rsid w:val="00415A54"/>
  </w:style>
  <w:style w:type="paragraph" w:styleId="Textodeglobo">
    <w:name w:val="Balloon Text"/>
    <w:basedOn w:val="Normal"/>
    <w:link w:val="TextodegloboCar"/>
    <w:uiPriority w:val="99"/>
    <w:semiHidden/>
    <w:unhideWhenUsed/>
    <w:rsid w:val="00415A54"/>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415A54"/>
    <w:rPr>
      <w:rFonts w:ascii="Times New Roman" w:hAnsi="Times New Roman" w:cs="Times New Roman"/>
      <w:sz w:val="18"/>
      <w:szCs w:val="18"/>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paragraph" w:styleId="NormalWeb">
    <w:name w:val="Normal (Web)"/>
    <w:basedOn w:val="Normal"/>
    <w:uiPriority w:val="99"/>
    <w:unhideWhenUsed/>
    <w:rsid w:val="00F95031"/>
    <w:pPr>
      <w:spacing w:before="100" w:beforeAutospacing="1" w:after="100" w:afterAutospacing="1"/>
    </w:pPr>
    <w:rPr>
      <w:rFonts w:ascii="Times New Roman" w:eastAsia="Times New Roman" w:hAnsi="Times New Roman" w:cs="Times New Roman"/>
    </w:rPr>
  </w:style>
  <w:style w:type="paragraph" w:styleId="Prrafodelista">
    <w:name w:val="List Paragraph"/>
    <w:basedOn w:val="Normal"/>
    <w:uiPriority w:val="34"/>
    <w:qFormat/>
    <w:rsid w:val="009C5E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59661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jIFM1JELgVXqT2rSVooJ/5DgGfQ==">AMUW2mU95j3uihkCu882Z+bhF3RBWpA9nujJjhvEmqQbYPbeizTSjVzMYMYKclpvyJgSAKY2KE/95YEIHLgxBPZEWydn2ZOeyTCsOyVJEZLQR3u8gjEisgej7a0sGOHmLXlnoDq6QrMo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735</Words>
  <Characters>4043</Characters>
  <Application>Microsoft Office Word</Application>
  <DocSecurity>0</DocSecurity>
  <Lines>33</Lines>
  <Paragraphs>9</Paragraphs>
  <ScaleCrop>false</ScaleCrop>
  <Company/>
  <LinksUpToDate>false</LinksUpToDate>
  <CharactersWithSpaces>4769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echeverri   monsalve</dc:creator>
  <cp:lastModifiedBy>Juan Pablo Cárdenas Aristizabal</cp:lastModifiedBy>
  <cp:revision>6</cp:revision>
  <dcterms:created xsi:type="dcterms:W3CDTF">2022-04-23T04:59:00Z</dcterms:created>
  <dcterms:modified xsi:type="dcterms:W3CDTF">2022-11-20T16:51:00Z</dcterms:modified>
</cp:coreProperties>
</file>